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87DC" w14:textId="48E1F292" w:rsidR="000242F9" w:rsidRDefault="000242F9" w:rsidP="000242F9">
      <w:pPr>
        <w:pStyle w:val="Title"/>
      </w:pPr>
      <w:r w:rsidRPr="00895424">
        <w:t>APPENDIX</w:t>
      </w:r>
      <w:r w:rsidRPr="000419C8">
        <w:t xml:space="preserve"> </w:t>
      </w:r>
      <w:r>
        <w:t>F</w:t>
      </w:r>
    </w:p>
    <w:p w14:paraId="5F560AB1" w14:textId="77777777" w:rsidR="000242F9" w:rsidRDefault="000242F9" w:rsidP="000242F9">
      <w:pPr>
        <w:pStyle w:val="Subtitle"/>
      </w:pPr>
      <w:r>
        <w:t>PRE-QUALIFYING TEST</w:t>
      </w:r>
    </w:p>
    <w:p w14:paraId="275367F5" w14:textId="77777777" w:rsidR="000242F9" w:rsidRDefault="000242F9" w:rsidP="000242F9">
      <w:r>
        <w:br w:type="page"/>
      </w:r>
    </w:p>
    <w:p w14:paraId="45C7EFB5" w14:textId="77777777" w:rsidR="000242F9" w:rsidRDefault="000242F9" w:rsidP="001E50BD">
      <w:pPr>
        <w:pStyle w:val="Heading1"/>
        <w:spacing w:before="360" w:after="360"/>
        <w:rPr>
          <w:rFonts w:cs="Times New Roman"/>
          <w:szCs w:val="28"/>
        </w:rPr>
      </w:pPr>
      <w:r w:rsidRPr="000242F9">
        <w:rPr>
          <w:rFonts w:cs="Times New Roman"/>
          <w:szCs w:val="28"/>
        </w:rPr>
        <w:lastRenderedPageBreak/>
        <w:t>Intermediate Wildland Fire Behavior, S-290</w:t>
      </w:r>
      <w:r>
        <w:rPr>
          <w:rFonts w:cs="Times New Roman"/>
          <w:szCs w:val="28"/>
        </w:rPr>
        <w:br/>
      </w:r>
      <w:r w:rsidRPr="000242F9">
        <w:rPr>
          <w:rFonts w:cs="Times New Roman"/>
          <w:szCs w:val="28"/>
        </w:rPr>
        <w:t>Pre-Qualifying Test</w:t>
      </w:r>
    </w:p>
    <w:p w14:paraId="2243CB19" w14:textId="77777777" w:rsidR="00974696" w:rsidRDefault="00974696" w:rsidP="00974696">
      <w:pPr>
        <w:tabs>
          <w:tab w:val="left" w:pos="5850"/>
          <w:tab w:val="left" w:pos="6480"/>
          <w:tab w:val="right" w:pos="9360"/>
        </w:tabs>
        <w:spacing w:after="240"/>
        <w:rPr>
          <w:rFonts w:cs="Times New Roman"/>
          <w:szCs w:val="28"/>
          <w:u w:val="single"/>
        </w:rPr>
      </w:pPr>
      <w:r w:rsidRPr="00145AB6">
        <w:rPr>
          <w:rFonts w:cs="Times New Roman"/>
          <w:szCs w:val="28"/>
        </w:rPr>
        <w:t xml:space="preserve">Name </w:t>
      </w:r>
      <w:r w:rsidRPr="00145AB6">
        <w:rPr>
          <w:rFonts w:cs="Times New Roman"/>
          <w:szCs w:val="28"/>
          <w:u w:val="single"/>
        </w:rPr>
        <w:tab/>
      </w:r>
      <w:r w:rsidRPr="00145AB6">
        <w:rPr>
          <w:rFonts w:cs="Times New Roman"/>
          <w:szCs w:val="28"/>
        </w:rPr>
        <w:tab/>
        <w:t>Score</w:t>
      </w:r>
      <w:r w:rsidRPr="00145AB6">
        <w:rPr>
          <w:rFonts w:cs="Times New Roman"/>
          <w:szCs w:val="28"/>
          <w:u w:val="single"/>
        </w:rPr>
        <w:tab/>
      </w:r>
    </w:p>
    <w:p w14:paraId="1DD3377B" w14:textId="77777777" w:rsidR="00974696" w:rsidRPr="00145AB6" w:rsidRDefault="00974696" w:rsidP="00B55DBF">
      <w:pPr>
        <w:tabs>
          <w:tab w:val="left" w:pos="5850"/>
          <w:tab w:val="left" w:pos="6480"/>
          <w:tab w:val="right" w:pos="9360"/>
        </w:tabs>
        <w:spacing w:after="720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Home Unit </w:t>
      </w:r>
      <w:r w:rsidRPr="00145AB6">
        <w:rPr>
          <w:rFonts w:cs="Times New Roman"/>
          <w:szCs w:val="28"/>
          <w:u w:val="single"/>
        </w:rPr>
        <w:tab/>
      </w:r>
    </w:p>
    <w:p w14:paraId="4B042267" w14:textId="77777777" w:rsidR="00533C6E" w:rsidRPr="00AC48FE" w:rsidRDefault="00533C6E" w:rsidP="00AC48FE">
      <w:pPr>
        <w:pStyle w:val="Heading2"/>
      </w:pPr>
      <w:r w:rsidRPr="00AC48FE">
        <w:t>Part 1 – Flame and “Your Personal Rate of Spread.”</w:t>
      </w:r>
    </w:p>
    <w:p w14:paraId="78A8B683" w14:textId="77777777" w:rsidR="00533C6E" w:rsidRPr="00A6682A" w:rsidRDefault="00533C6E" w:rsidP="00A6682A">
      <w:pPr>
        <w:pStyle w:val="NumbersStudents"/>
      </w:pPr>
      <w:r>
        <w:t>1.</w:t>
      </w:r>
      <w:r w:rsidRPr="00385634">
        <w:tab/>
        <w:t>Your walking distance time = ___________________.</w:t>
      </w:r>
    </w:p>
    <w:p w14:paraId="7B6EAB69" w14:textId="77777777" w:rsidR="00533C6E" w:rsidRPr="00385634" w:rsidRDefault="00533C6E" w:rsidP="00A6682A">
      <w:pPr>
        <w:pStyle w:val="NumbersStudents"/>
      </w:pPr>
      <w:r w:rsidRPr="00385634">
        <w:t>2.</w:t>
      </w:r>
      <w:r w:rsidRPr="00385634">
        <w:tab/>
        <w:t>Your jogging distance time = ___________________.</w:t>
      </w:r>
    </w:p>
    <w:p w14:paraId="5FB2C3AB" w14:textId="77777777" w:rsidR="00533C6E" w:rsidRPr="00385634" w:rsidRDefault="00533C6E" w:rsidP="00A6682A">
      <w:pPr>
        <w:pStyle w:val="NumbersStudents"/>
      </w:pPr>
      <w:r w:rsidRPr="00385634">
        <w:t>3.</w:t>
      </w:r>
      <w:r w:rsidRPr="00385634">
        <w:tab/>
        <w:t>Your running distance time = ___________________.</w:t>
      </w:r>
    </w:p>
    <w:p w14:paraId="68095FF2" w14:textId="77777777" w:rsidR="00385634" w:rsidRPr="00385634" w:rsidRDefault="00533C6E" w:rsidP="00A6682A">
      <w:pPr>
        <w:pStyle w:val="NumbersStudents"/>
      </w:pPr>
      <w:r w:rsidRPr="00385634">
        <w:t>4.</w:t>
      </w:r>
      <w:r w:rsidRPr="00385634">
        <w:tab/>
        <w:t>What was your established distance?</w:t>
      </w:r>
    </w:p>
    <w:p w14:paraId="4AB2A52C" w14:textId="77777777" w:rsidR="00385634" w:rsidRPr="00385634" w:rsidRDefault="00533C6E" w:rsidP="00A92393">
      <w:pPr>
        <w:pStyle w:val="NumbersStudentsSpaced"/>
      </w:pPr>
      <w:r w:rsidRPr="00385634">
        <w:t>5.</w:t>
      </w:r>
      <w:r w:rsidRPr="00385634">
        <w:tab/>
        <w:t>From the FLAME publication, if a fire experiences a 10-fold increase in wind (EWS ratio) and the fire moves from litter to crown, what is the increase in expected rate of spread?</w:t>
      </w:r>
    </w:p>
    <w:p w14:paraId="42777628" w14:textId="77777777" w:rsidR="00533C6E" w:rsidRDefault="00533C6E" w:rsidP="00A92393">
      <w:pPr>
        <w:pStyle w:val="NumbersStudentsSpaced"/>
      </w:pPr>
      <w:r w:rsidRPr="00385634">
        <w:t>6.</w:t>
      </w:r>
      <w:r w:rsidRPr="00385634">
        <w:tab/>
        <w:t xml:space="preserve">From </w:t>
      </w:r>
      <w:r>
        <w:t>the FLAME publication, what factors drive huge, and sometimes rapid changes in Rate of Spread?</w:t>
      </w:r>
    </w:p>
    <w:p w14:paraId="7BFCA8F4" w14:textId="77777777" w:rsidR="00A92393" w:rsidRDefault="00A92393">
      <w:pPr>
        <w:rPr>
          <w:b/>
        </w:rPr>
      </w:pPr>
      <w:r>
        <w:br w:type="page"/>
      </w:r>
    </w:p>
    <w:p w14:paraId="26EAA356" w14:textId="77777777" w:rsidR="00201908" w:rsidRPr="00AC48FE" w:rsidRDefault="00533C6E" w:rsidP="00D517BA">
      <w:pPr>
        <w:pStyle w:val="Heading2"/>
        <w:spacing w:after="0"/>
      </w:pPr>
      <w:r w:rsidRPr="00AC48FE">
        <w:lastRenderedPageBreak/>
        <w:t>Part 2 – Basic Firefighter Math</w:t>
      </w:r>
    </w:p>
    <w:p w14:paraId="1288D61D" w14:textId="77777777" w:rsidR="00533C6E" w:rsidRDefault="00533C6E" w:rsidP="00FB7343">
      <w:pPr>
        <w:spacing w:after="240"/>
      </w:pPr>
      <w:r w:rsidRPr="00201908">
        <w:t>(Be sure and show your work, not just the answer.)</w:t>
      </w:r>
    </w:p>
    <w:p w14:paraId="268ACF08" w14:textId="77777777" w:rsidR="00533C6E" w:rsidRDefault="00533C6E" w:rsidP="00D517BA">
      <w:pPr>
        <w:pStyle w:val="NumbersStudentsSpaced"/>
      </w:pPr>
      <w:r>
        <w:t>1.</w:t>
      </w:r>
      <w:r>
        <w:tab/>
        <w:t xml:space="preserve">You are asked to prepare five gallons of mixed gas for a pump. The proper fuel mix is 32 to 1 (32:1) or 32x (times) the parts of gas to </w:t>
      </w:r>
      <w:proofErr w:type="gramStart"/>
      <w:r>
        <w:t>one part</w:t>
      </w:r>
      <w:proofErr w:type="gramEnd"/>
      <w:r>
        <w:t xml:space="preserve"> oil.  How much 2-cycle oil (in ounces) is needed to prepare five gallons of mixed fuel?  </w:t>
      </w:r>
    </w:p>
    <w:p w14:paraId="36353E19" w14:textId="77777777" w:rsidR="00533C6E" w:rsidRDefault="00533C6E" w:rsidP="00D517BA">
      <w:pPr>
        <w:pStyle w:val="NumbersStudentsSpaced"/>
      </w:pPr>
      <w:r>
        <w:t>2.</w:t>
      </w:r>
      <w:r>
        <w:tab/>
        <w:t>The forward rate of spread of a wildland fire is 20 times (20x) the backing rate of spread.  Write this as a fraction and in ratio notation.</w:t>
      </w:r>
    </w:p>
    <w:p w14:paraId="339C16E8" w14:textId="77777777" w:rsidR="00533C6E" w:rsidRDefault="00533C6E" w:rsidP="00D517BA">
      <w:pPr>
        <w:pStyle w:val="NumbersStudentsSpaced"/>
      </w:pPr>
      <w:r>
        <w:t>3.</w:t>
      </w:r>
      <w:r>
        <w:tab/>
        <w:t xml:space="preserve">Your crew boss instructs you to pick up tools from supply.  He wants 3x the number of </w:t>
      </w:r>
      <w:proofErr w:type="spellStart"/>
      <w:r>
        <w:t>pulaskis</w:t>
      </w:r>
      <w:proofErr w:type="spellEnd"/>
      <w:r>
        <w:t xml:space="preserve"> to shovels.  There are 20 people in your crew; each crew member is issued only one tool.  How many </w:t>
      </w:r>
      <w:proofErr w:type="spellStart"/>
      <w:r>
        <w:t>pulaskis</w:t>
      </w:r>
      <w:proofErr w:type="spellEnd"/>
      <w:r>
        <w:t xml:space="preserve"> and shovels do you request from supply? </w:t>
      </w:r>
    </w:p>
    <w:p w14:paraId="0627833F" w14:textId="77777777" w:rsidR="00773BC8" w:rsidRDefault="00773BC8">
      <w:pPr>
        <w:rPr>
          <w:rFonts w:cs="Times New Roman"/>
          <w:szCs w:val="28"/>
        </w:rPr>
      </w:pPr>
      <w:r>
        <w:br w:type="page"/>
      </w:r>
    </w:p>
    <w:p w14:paraId="34E2CDDF" w14:textId="77777777" w:rsidR="00B83D3F" w:rsidRDefault="00533C6E" w:rsidP="00773BC8">
      <w:pPr>
        <w:pStyle w:val="Numbers"/>
      </w:pPr>
      <w:r>
        <w:lastRenderedPageBreak/>
        <w:t>4.</w:t>
      </w:r>
      <w:r>
        <w:tab/>
        <w:t>Your wage is $12 per hour and you worked 60 hours (flat rate, no premium pay for overtime) on the Uncle Sam fire.  Taxes and other deductions from your pay total $216.</w:t>
      </w:r>
    </w:p>
    <w:p w14:paraId="7C00B083" w14:textId="77777777" w:rsidR="00533C6E" w:rsidRPr="00773BC8" w:rsidRDefault="00533C6E" w:rsidP="00773BC8">
      <w:pPr>
        <w:pStyle w:val="NumbersalphaSpace"/>
      </w:pPr>
      <w:r>
        <w:t>a.</w:t>
      </w:r>
      <w:r>
        <w:tab/>
      </w:r>
      <w:r w:rsidRPr="00773BC8">
        <w:t>What is the ratio of withholding to what you earned?  Simplify.</w:t>
      </w:r>
    </w:p>
    <w:p w14:paraId="41807CE3" w14:textId="77777777" w:rsidR="00533C6E" w:rsidRPr="00773BC8" w:rsidRDefault="00B83D3F" w:rsidP="00773BC8">
      <w:pPr>
        <w:pStyle w:val="NumbersalphaSpace"/>
      </w:pPr>
      <w:r w:rsidRPr="00773BC8">
        <w:t>b</w:t>
      </w:r>
      <w:r w:rsidR="00533C6E" w:rsidRPr="00773BC8">
        <w:t>.</w:t>
      </w:r>
      <w:r w:rsidR="00533C6E" w:rsidRPr="00773BC8">
        <w:tab/>
        <w:t>What percent is being withheld from your pay?</w:t>
      </w:r>
    </w:p>
    <w:p w14:paraId="7943EE7F" w14:textId="77777777" w:rsidR="00533C6E" w:rsidRPr="00773BC8" w:rsidRDefault="00B83D3F" w:rsidP="00773BC8">
      <w:pPr>
        <w:pStyle w:val="NumbersalphaSpace"/>
      </w:pPr>
      <w:r w:rsidRPr="00773BC8">
        <w:t>c</w:t>
      </w:r>
      <w:r w:rsidR="00533C6E" w:rsidRPr="00773BC8">
        <w:t>.</w:t>
      </w:r>
      <w:r w:rsidR="00533C6E" w:rsidRPr="00773BC8">
        <w:tab/>
        <w:t>How many hours did you work just to pay for the withholdings?</w:t>
      </w:r>
    </w:p>
    <w:p w14:paraId="3E217CC4" w14:textId="77777777" w:rsidR="00533C6E" w:rsidRPr="00773BC8" w:rsidRDefault="00B83D3F" w:rsidP="00773BC8">
      <w:pPr>
        <w:pStyle w:val="NumbersalphaSpace"/>
      </w:pPr>
      <w:r w:rsidRPr="00773BC8">
        <w:t>d</w:t>
      </w:r>
      <w:r w:rsidR="00533C6E" w:rsidRPr="00773BC8">
        <w:t>.</w:t>
      </w:r>
      <w:r w:rsidR="00533C6E" w:rsidRPr="00773BC8">
        <w:tab/>
        <w:t>What is the ratio of total hours worked vs. number of hours to pay for withholdings?</w:t>
      </w:r>
    </w:p>
    <w:p w14:paraId="25BC4425" w14:textId="77777777" w:rsidR="00533C6E" w:rsidRDefault="00533C6E" w:rsidP="00D517BA">
      <w:pPr>
        <w:pStyle w:val="NumbersStudentsSpaced"/>
      </w:pPr>
      <w:r>
        <w:t>5.</w:t>
      </w:r>
      <w:r>
        <w:tab/>
        <w:t xml:space="preserve">If there is </w:t>
      </w:r>
      <w:proofErr w:type="gramStart"/>
      <w:r>
        <w:t>a 1200 feet</w:t>
      </w:r>
      <w:proofErr w:type="gramEnd"/>
      <w:r>
        <w:t xml:space="preserve"> change in elevation, over a horizontal distance of one mile, what is the % slope?</w:t>
      </w:r>
    </w:p>
    <w:p w14:paraId="428F0A38" w14:textId="77777777" w:rsidR="00533C6E" w:rsidRDefault="00533C6E" w:rsidP="00D517BA">
      <w:pPr>
        <w:pStyle w:val="NumbersStudentsSpaced"/>
      </w:pPr>
      <w:r>
        <w:t>6.</w:t>
      </w:r>
      <w:r>
        <w:tab/>
        <w:t xml:space="preserve">If you have an 18 in. rise in elevation along a </w:t>
      </w:r>
      <w:proofErr w:type="gramStart"/>
      <w:r>
        <w:t>6 foot</w:t>
      </w:r>
      <w:proofErr w:type="gramEnd"/>
      <w:r>
        <w:t xml:space="preserve"> stick, what would the slope be?</w:t>
      </w:r>
    </w:p>
    <w:p w14:paraId="0487EAD4" w14:textId="77777777" w:rsidR="00F12C07" w:rsidRDefault="00F12C07">
      <w:pPr>
        <w:rPr>
          <w:b/>
        </w:rPr>
      </w:pPr>
      <w:r>
        <w:br w:type="page"/>
      </w:r>
    </w:p>
    <w:p w14:paraId="6D486A61" w14:textId="77777777" w:rsidR="0008516D" w:rsidRPr="00AC48FE" w:rsidRDefault="00533C6E" w:rsidP="00AC48FE">
      <w:pPr>
        <w:pStyle w:val="Heading2"/>
      </w:pPr>
      <w:r w:rsidRPr="00AC48FE">
        <w:lastRenderedPageBreak/>
        <w:t>Part 3 – Maps</w:t>
      </w:r>
    </w:p>
    <w:p w14:paraId="0E260141" w14:textId="77777777" w:rsidR="00533C6E" w:rsidRDefault="00CC48B6" w:rsidP="00F12C07">
      <w:pPr>
        <w:pStyle w:val="Numbers"/>
      </w:pPr>
      <w:r>
        <w:t>1</w:t>
      </w:r>
      <w:r w:rsidR="00533C6E">
        <w:t>.</w:t>
      </w:r>
      <w:r w:rsidR="00533C6E">
        <w:tab/>
        <w:t>Draw a profile (horizontal line) showing the elevations from point a to point b.  At each contour intersection, draw a vertical line up to the corresponding elevation.  Put a dot at the correct height profile then connect the dots.</w:t>
      </w:r>
    </w:p>
    <w:p w14:paraId="630AD162" w14:textId="77777777" w:rsidR="00F12C07" w:rsidRPr="00F12C07" w:rsidRDefault="00F12C07" w:rsidP="00F12C07">
      <w:pPr>
        <w:jc w:val="right"/>
      </w:pPr>
      <w:r w:rsidRPr="00456FF3">
        <w:rPr>
          <w:noProof/>
        </w:rPr>
        <w:drawing>
          <wp:inline distT="0" distB="0" distL="0" distR="0" wp14:anchorId="34933688" wp14:editId="0E9FC505">
            <wp:extent cx="5486400" cy="3924300"/>
            <wp:effectExtent l="0" t="0" r="0" b="0"/>
            <wp:docPr id="1" name="Picture 1" descr="Question 1 image countour inter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8" t="-1085" r="-1088" b="-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9457" w14:textId="77777777" w:rsidR="00F12C07" w:rsidRPr="00B90B44" w:rsidRDefault="00533C6E" w:rsidP="00B90B44">
      <w:pPr>
        <w:spacing w:after="240"/>
        <w:rPr>
          <w:rStyle w:val="Strong"/>
        </w:rPr>
      </w:pPr>
      <w:r w:rsidRPr="00B90B44">
        <w:rPr>
          <w:rStyle w:val="Strong"/>
        </w:rPr>
        <w:t>Using the map provided:</w:t>
      </w:r>
    </w:p>
    <w:p w14:paraId="3DBA8B1F" w14:textId="77777777" w:rsidR="00533C6E" w:rsidRDefault="00CC48B6" w:rsidP="00B02DA1">
      <w:pPr>
        <w:pStyle w:val="NumbersStudentsSpaced"/>
      </w:pPr>
      <w:r>
        <w:t>2</w:t>
      </w:r>
      <w:r w:rsidR="00533C6E">
        <w:t>.</w:t>
      </w:r>
      <w:r w:rsidR="00533C6E">
        <w:tab/>
        <w:t>How many inches per mile does the map represent?</w:t>
      </w:r>
    </w:p>
    <w:p w14:paraId="387802F9" w14:textId="77777777" w:rsidR="00CC17FE" w:rsidRDefault="00CC48B6" w:rsidP="00CD3075">
      <w:pPr>
        <w:pStyle w:val="NumbersStudentsSpaced"/>
      </w:pPr>
      <w:r>
        <w:t>3</w:t>
      </w:r>
      <w:r w:rsidR="00533C6E">
        <w:t>.</w:t>
      </w:r>
      <w:r w:rsidR="00533C6E">
        <w:tab/>
        <w:t>What is the map scale of this map?  With inches as a unit of measure, what does this ratio mean?</w:t>
      </w:r>
      <w:r w:rsidR="00CC17FE">
        <w:br w:type="page"/>
      </w:r>
    </w:p>
    <w:p w14:paraId="6F16D4B5" w14:textId="77777777" w:rsidR="00CC17FE" w:rsidRDefault="00533C6E" w:rsidP="00CC17FE">
      <w:pPr>
        <w:pStyle w:val="NumbersStudentsSpaced"/>
      </w:pPr>
      <w:r>
        <w:lastRenderedPageBreak/>
        <w:t>4.</w:t>
      </w:r>
      <w:r>
        <w:tab/>
        <w:t>One inch on this map equals how many feet on the ground?</w:t>
      </w:r>
    </w:p>
    <w:p w14:paraId="59EB242E" w14:textId="77777777" w:rsidR="00CC17FE" w:rsidRDefault="00533C6E" w:rsidP="00CC17FE">
      <w:pPr>
        <w:pStyle w:val="NumbersStudentsSpaced"/>
      </w:pPr>
      <w:r>
        <w:t>5.</w:t>
      </w:r>
      <w:r>
        <w:tab/>
        <w:t>What is the contour interval of your map?</w:t>
      </w:r>
    </w:p>
    <w:p w14:paraId="2CD7DF70" w14:textId="77777777" w:rsidR="00CC17FE" w:rsidRDefault="00533C6E" w:rsidP="00CC17FE">
      <w:pPr>
        <w:pStyle w:val="NumbersStudentsSpaced"/>
      </w:pPr>
      <w:r>
        <w:t>6.</w:t>
      </w:r>
      <w:r>
        <w:tab/>
        <w:t>What is an index contour?</w:t>
      </w:r>
    </w:p>
    <w:p w14:paraId="70A3A6A6" w14:textId="77777777" w:rsidR="00CC17FE" w:rsidRDefault="00533C6E" w:rsidP="00CD3075">
      <w:pPr>
        <w:pStyle w:val="Numbers"/>
      </w:pPr>
      <w:r>
        <w:t>7.</w:t>
      </w:r>
      <w:r>
        <w:tab/>
        <w:t>Choosing from the Map Feature List in the table below, write in the map feature displayed for each point.</w:t>
      </w:r>
    </w:p>
    <w:tbl>
      <w:tblPr>
        <w:tblW w:w="936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Map Feature Table"/>
      </w:tblPr>
      <w:tblGrid>
        <w:gridCol w:w="4873"/>
        <w:gridCol w:w="4487"/>
      </w:tblGrid>
      <w:tr w:rsidR="00150241" w:rsidRPr="00CD3075" w14:paraId="56718226" w14:textId="77777777" w:rsidTr="00622D47">
        <w:trPr>
          <w:trHeight w:val="576"/>
          <w:tblHeader/>
          <w:jc w:val="center"/>
        </w:trPr>
        <w:tc>
          <w:tcPr>
            <w:tcW w:w="4611" w:type="dxa"/>
            <w:tcBorders>
              <w:top w:val="nil"/>
            </w:tcBorders>
            <w:shd w:val="clear" w:color="auto" w:fill="E0E0E0"/>
            <w:vAlign w:val="center"/>
          </w:tcPr>
          <w:p w14:paraId="513D1BC6" w14:textId="77777777" w:rsidR="00150241" w:rsidRPr="00CD3075" w:rsidRDefault="00150241" w:rsidP="00CD3075">
            <w:pPr>
              <w:tabs>
                <w:tab w:val="right" w:pos="4567"/>
              </w:tabs>
              <w:rPr>
                <w:b/>
              </w:rPr>
            </w:pPr>
            <w:r w:rsidRPr="00CD3075">
              <w:rPr>
                <w:b/>
                <w:u w:val="single"/>
              </w:rPr>
              <w:t>Point</w:t>
            </w:r>
            <w:r w:rsidRPr="00CD3075">
              <w:rPr>
                <w:b/>
              </w:rPr>
              <w:tab/>
            </w:r>
            <w:r w:rsidRPr="00CD3075">
              <w:rPr>
                <w:b/>
                <w:u w:val="single"/>
              </w:rPr>
              <w:t>Corresponding Map Feature</w:t>
            </w:r>
          </w:p>
        </w:tc>
        <w:tc>
          <w:tcPr>
            <w:tcW w:w="4245" w:type="dxa"/>
            <w:tcBorders>
              <w:top w:val="nil"/>
            </w:tcBorders>
            <w:shd w:val="clear" w:color="auto" w:fill="E0E0E0"/>
            <w:vAlign w:val="center"/>
          </w:tcPr>
          <w:p w14:paraId="305F634E" w14:textId="77777777" w:rsidR="00150241" w:rsidRPr="00CD3075" w:rsidRDefault="00150241" w:rsidP="00CD3075">
            <w:pPr>
              <w:rPr>
                <w:b/>
                <w:u w:val="single"/>
              </w:rPr>
            </w:pPr>
            <w:r w:rsidRPr="00CD3075">
              <w:rPr>
                <w:b/>
                <w:u w:val="single"/>
              </w:rPr>
              <w:t>Map Feature List</w:t>
            </w:r>
          </w:p>
        </w:tc>
      </w:tr>
      <w:tr w:rsidR="00150241" w:rsidRPr="00CD3075" w14:paraId="7246FC1D" w14:textId="77777777" w:rsidTr="00622D47">
        <w:trPr>
          <w:trHeight w:val="179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B9ACB56" w14:textId="77777777" w:rsidR="00150241" w:rsidRPr="00CD3075" w:rsidRDefault="00150241" w:rsidP="00CD3075">
            <w:r w:rsidRPr="00CD3075">
              <w:t>A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7792C8" w14:textId="77777777" w:rsidR="00150241" w:rsidRPr="00CD3075" w:rsidRDefault="00150241" w:rsidP="00CD3075">
            <w:r w:rsidRPr="00CD3075">
              <w:t>North Aspect</w:t>
            </w:r>
          </w:p>
        </w:tc>
      </w:tr>
      <w:tr w:rsidR="00150241" w:rsidRPr="00CD3075" w14:paraId="0E4BF7A7" w14:textId="77777777" w:rsidTr="00622D47">
        <w:trPr>
          <w:trHeight w:val="107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842CF3C" w14:textId="77777777" w:rsidR="00150241" w:rsidRPr="00CD3075" w:rsidRDefault="00150241" w:rsidP="00CD3075">
            <w:r w:rsidRPr="00CD3075">
              <w:t>B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14FD73" w14:textId="77777777" w:rsidR="00150241" w:rsidRPr="00CD3075" w:rsidRDefault="00150241" w:rsidP="00CD3075">
            <w:r w:rsidRPr="00CD3075">
              <w:t>East Aspect</w:t>
            </w:r>
          </w:p>
        </w:tc>
      </w:tr>
      <w:tr w:rsidR="00150241" w:rsidRPr="00CD3075" w14:paraId="0E1581D5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368711A" w14:textId="77777777" w:rsidR="00150241" w:rsidRPr="00CD3075" w:rsidRDefault="00150241" w:rsidP="00CD3075">
            <w:r w:rsidRPr="00CD3075">
              <w:t>C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C7A519" w14:textId="77777777" w:rsidR="00150241" w:rsidRPr="00CD3075" w:rsidRDefault="00150241" w:rsidP="00CD3075">
            <w:r w:rsidRPr="00CD3075">
              <w:t>Benchmark</w:t>
            </w:r>
          </w:p>
        </w:tc>
      </w:tr>
      <w:tr w:rsidR="00150241" w:rsidRPr="00CD3075" w14:paraId="49AB774F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6A22825F" w14:textId="77777777" w:rsidR="00150241" w:rsidRPr="00CD3075" w:rsidRDefault="00150241" w:rsidP="00CD3075">
            <w:r w:rsidRPr="00CD3075">
              <w:t>D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F066FB" w14:textId="77777777" w:rsidR="00150241" w:rsidRPr="00CD3075" w:rsidRDefault="00150241" w:rsidP="00CD3075">
            <w:r w:rsidRPr="00CD3075">
              <w:t>Canyon Bottom or Valley</w:t>
            </w:r>
          </w:p>
        </w:tc>
      </w:tr>
      <w:tr w:rsidR="00150241" w:rsidRPr="00CD3075" w14:paraId="56D82F9C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20D0084" w14:textId="77777777" w:rsidR="00150241" w:rsidRPr="00CD3075" w:rsidRDefault="00150241" w:rsidP="00CD3075">
            <w:r w:rsidRPr="00CD3075">
              <w:t>E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D9BA98" w14:textId="77777777" w:rsidR="00150241" w:rsidRPr="00CD3075" w:rsidRDefault="00150241" w:rsidP="00CD3075">
            <w:r w:rsidRPr="00CD3075">
              <w:t>West Aspect</w:t>
            </w:r>
          </w:p>
        </w:tc>
      </w:tr>
      <w:tr w:rsidR="00150241" w:rsidRPr="00CD3075" w14:paraId="21F08991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3EA75E12" w14:textId="77777777" w:rsidR="00150241" w:rsidRPr="00CD3075" w:rsidRDefault="00150241" w:rsidP="00CD3075">
            <w:r w:rsidRPr="00CD3075">
              <w:t>F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D0AFAE" w14:textId="77777777" w:rsidR="00150241" w:rsidRPr="00CD3075" w:rsidRDefault="00150241" w:rsidP="00CD3075">
            <w:r w:rsidRPr="00CD3075">
              <w:t>Intersecting Drainage</w:t>
            </w:r>
          </w:p>
        </w:tc>
      </w:tr>
      <w:tr w:rsidR="00150241" w:rsidRPr="00CD3075" w14:paraId="2D7CAD9B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3DA53F9" w14:textId="77777777" w:rsidR="00150241" w:rsidRPr="00CD3075" w:rsidRDefault="00150241" w:rsidP="00CD3075">
            <w:r w:rsidRPr="00CD3075">
              <w:t>G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D43833" w14:textId="77777777" w:rsidR="00150241" w:rsidRPr="00CD3075" w:rsidRDefault="00150241" w:rsidP="00CD3075">
            <w:r w:rsidRPr="00CD3075">
              <w:t>Ridgeline</w:t>
            </w:r>
          </w:p>
        </w:tc>
      </w:tr>
      <w:tr w:rsidR="00150241" w:rsidRPr="00CD3075" w14:paraId="56666D21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31CEC2D" w14:textId="77777777" w:rsidR="00150241" w:rsidRPr="00CD3075" w:rsidRDefault="00150241" w:rsidP="00CD3075">
            <w:r w:rsidRPr="00CD3075">
              <w:t>H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9D3E29" w14:textId="77777777" w:rsidR="00150241" w:rsidRPr="00CD3075" w:rsidRDefault="00150241" w:rsidP="00CD3075">
            <w:r w:rsidRPr="00CD3075">
              <w:t>South Aspect</w:t>
            </w:r>
          </w:p>
        </w:tc>
      </w:tr>
      <w:tr w:rsidR="00150241" w:rsidRPr="00CD3075" w14:paraId="45EE0367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32757AB5" w14:textId="77777777" w:rsidR="00150241" w:rsidRPr="00CD3075" w:rsidRDefault="00150241" w:rsidP="00CD3075">
            <w:r w:rsidRPr="00CD3075">
              <w:t>I</w:t>
            </w:r>
            <w:r w:rsidR="00E13E4A" w:rsidRPr="00CD3075">
              <w:tab/>
            </w:r>
            <w:r w:rsidRPr="00CD3075">
              <w:t>Benchmark (free answer)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F144EC" w14:textId="77777777" w:rsidR="00150241" w:rsidRPr="00CD3075" w:rsidRDefault="00150241" w:rsidP="00CD3075">
            <w:r w:rsidRPr="00CD3075">
              <w:t>Intermittent Stream</w:t>
            </w:r>
          </w:p>
        </w:tc>
      </w:tr>
      <w:tr w:rsidR="00150241" w:rsidRPr="00CD3075" w14:paraId="3AD24DF4" w14:textId="77777777" w:rsidTr="00622D47">
        <w:trPr>
          <w:trHeight w:val="6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7054EF3" w14:textId="77777777" w:rsidR="00150241" w:rsidRPr="00CD3075" w:rsidRDefault="00150241" w:rsidP="00CD3075">
            <w:r w:rsidRPr="00CD3075">
              <w:t>J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B29387" w14:textId="77777777" w:rsidR="00150241" w:rsidRPr="00CD3075" w:rsidRDefault="00150241" w:rsidP="00CD3075">
            <w:r w:rsidRPr="00CD3075">
              <w:t>Hill Top</w:t>
            </w:r>
          </w:p>
        </w:tc>
      </w:tr>
    </w:tbl>
    <w:p w14:paraId="31054E0E" w14:textId="77777777" w:rsidR="00B30FAF" w:rsidRDefault="00B30FAF" w:rsidP="00B30FAF">
      <w:r>
        <w:br w:type="page"/>
      </w:r>
    </w:p>
    <w:p w14:paraId="33903359" w14:textId="77777777" w:rsidR="0008516D" w:rsidRPr="00E95FF0" w:rsidRDefault="00533C6E" w:rsidP="00E95FF0">
      <w:pPr>
        <w:pStyle w:val="Heading2"/>
      </w:pPr>
      <w:r w:rsidRPr="00AC48FE">
        <w:lastRenderedPageBreak/>
        <w:t>Part 4 – Visualization Exercise</w:t>
      </w:r>
    </w:p>
    <w:p w14:paraId="3E0EA304" w14:textId="77777777" w:rsidR="00CC48B6" w:rsidRDefault="00533C6E" w:rsidP="00937D33">
      <w:pPr>
        <w:spacing w:after="240"/>
      </w:pPr>
      <w:r>
        <w:t>Two hours ago, you initially observed forward fire spread between two fence posts taking 10 minutes.  Currently you observe that it is taking just 4 minutes to burn between fence posts.  Fuel and topography have not changed.</w:t>
      </w:r>
    </w:p>
    <w:p w14:paraId="5290A772" w14:textId="77777777" w:rsidR="000B547B" w:rsidRDefault="00533C6E" w:rsidP="000B547B">
      <w:pPr>
        <w:pStyle w:val="Numbers"/>
      </w:pPr>
      <w:r>
        <w:t>1.</w:t>
      </w:r>
      <w:r>
        <w:tab/>
        <w:t xml:space="preserve">Your crew is working 8 fence posts in front of the main fire, and requires 30 minutes more to complete the line, and another 5 minutes to get safely out of the way.  Assuming all things remain constant: </w:t>
      </w:r>
    </w:p>
    <w:p w14:paraId="127495D6" w14:textId="77777777" w:rsidR="000B547B" w:rsidRDefault="00533C6E" w:rsidP="003B252C">
      <w:pPr>
        <w:pStyle w:val="NumbersalphaSpace"/>
      </w:pPr>
      <w:r>
        <w:t>a.</w:t>
      </w:r>
      <w:r>
        <w:tab/>
        <w:t>Will the crew complete the line before the fire arrives at their location?  Show your calculations.</w:t>
      </w:r>
    </w:p>
    <w:p w14:paraId="1DA4E8EB" w14:textId="77777777" w:rsidR="000B547B" w:rsidRDefault="00533C6E" w:rsidP="003B252C">
      <w:pPr>
        <w:pStyle w:val="NumbersalphaSpace"/>
      </w:pPr>
      <w:r>
        <w:t>b.</w:t>
      </w:r>
      <w:r>
        <w:tab/>
        <w:t>Can they get safely out?</w:t>
      </w:r>
    </w:p>
    <w:p w14:paraId="5A883F5C" w14:textId="77777777" w:rsidR="000B547B" w:rsidRDefault="00533C6E" w:rsidP="003B252C">
      <w:pPr>
        <w:pStyle w:val="NumbersalphaSpace"/>
      </w:pPr>
      <w:r>
        <w:t>c.</w:t>
      </w:r>
      <w:r>
        <w:tab/>
        <w:t>What else could you do in order to complete the section of line and still allow time to get to the safety zone?</w:t>
      </w:r>
    </w:p>
    <w:p w14:paraId="37F38AE8" w14:textId="77777777" w:rsidR="00533C6E" w:rsidRDefault="00533C6E" w:rsidP="003B252C">
      <w:pPr>
        <w:pStyle w:val="NumbersalphaSpace"/>
      </w:pPr>
      <w:r>
        <w:t>d.</w:t>
      </w:r>
      <w:r>
        <w:tab/>
        <w:t xml:space="preserve">What other </w:t>
      </w:r>
      <w:r w:rsidRPr="00AA6E6D">
        <w:rPr>
          <w:u w:val="single"/>
        </w:rPr>
        <w:t>fire behavior</w:t>
      </w:r>
      <w:r>
        <w:t xml:space="preserve"> indicators would help with your decision?</w:t>
      </w:r>
    </w:p>
    <w:p w14:paraId="1524C1FF" w14:textId="77777777" w:rsidR="00533C6E" w:rsidRDefault="00533C6E" w:rsidP="00F46293">
      <w:pPr>
        <w:pStyle w:val="Numbers"/>
      </w:pPr>
      <w:r>
        <w:t>2.</w:t>
      </w:r>
      <w:r>
        <w:tab/>
        <w:t xml:space="preserve">From your answers in Part 1 (your Rate of Spread), what is the change, expressed as a ratio, from walking to jogging?  How many times faster were you able to run the distance? </w:t>
      </w:r>
    </w:p>
    <w:p w14:paraId="3E3313B3" w14:textId="77777777" w:rsidR="00F46293" w:rsidRDefault="00F46293">
      <w:pPr>
        <w:rPr>
          <w:b/>
        </w:rPr>
      </w:pPr>
      <w:r>
        <w:br w:type="page"/>
      </w:r>
    </w:p>
    <w:p w14:paraId="48879F7B" w14:textId="77777777" w:rsidR="0008516D" w:rsidRPr="00E95FF0" w:rsidRDefault="00533C6E" w:rsidP="00E95FF0">
      <w:pPr>
        <w:pStyle w:val="Heading2"/>
      </w:pPr>
      <w:r w:rsidRPr="00E95FF0">
        <w:lastRenderedPageBreak/>
        <w:t>Part 5 – Basic Principles of Fire Behavior</w:t>
      </w:r>
      <w:r w:rsidR="0008516D" w:rsidRPr="00E95FF0">
        <w:t xml:space="preserve"> </w:t>
      </w:r>
      <w:r w:rsidRPr="00E95FF0">
        <w:t>Test</w:t>
      </w:r>
    </w:p>
    <w:p w14:paraId="15FE0947" w14:textId="77777777" w:rsidR="005B7E6E" w:rsidRDefault="00533C6E" w:rsidP="00A575E8">
      <w:pPr>
        <w:pStyle w:val="Numbers"/>
      </w:pPr>
      <w:r>
        <w:t>1.</w:t>
      </w:r>
      <w:r>
        <w:tab/>
        <w:t>Three environmental factors that affect wildland fire behavior are:</w:t>
      </w:r>
    </w:p>
    <w:p w14:paraId="4DB6A93B" w14:textId="77777777" w:rsidR="00533C6E" w:rsidRDefault="00533C6E" w:rsidP="002C6FFD">
      <w:pPr>
        <w:pStyle w:val="Numbersalpha"/>
      </w:pPr>
      <w:r>
        <w:t>a.</w:t>
      </w:r>
      <w:r>
        <w:tab/>
        <w:t>fuels, solar radiation, weather</w:t>
      </w:r>
    </w:p>
    <w:p w14:paraId="73871E5D" w14:textId="77777777" w:rsidR="00533C6E" w:rsidRDefault="00533C6E" w:rsidP="002C6FFD">
      <w:pPr>
        <w:pStyle w:val="Numbersalpha"/>
      </w:pPr>
      <w:r>
        <w:t>b.</w:t>
      </w:r>
      <w:r>
        <w:tab/>
        <w:t>fuels, RH, temperature</w:t>
      </w:r>
    </w:p>
    <w:p w14:paraId="21A4BF23" w14:textId="77777777" w:rsidR="00533C6E" w:rsidRDefault="00533C6E" w:rsidP="002C6FFD">
      <w:pPr>
        <w:pStyle w:val="Numbersalpha"/>
      </w:pPr>
      <w:r>
        <w:t>c.</w:t>
      </w:r>
      <w:r>
        <w:tab/>
        <w:t>fuels, weather, topography</w:t>
      </w:r>
    </w:p>
    <w:p w14:paraId="4845642D" w14:textId="77777777" w:rsidR="005B7E6E" w:rsidRDefault="00533C6E" w:rsidP="002C6FFD">
      <w:pPr>
        <w:pStyle w:val="Numbersalphalast"/>
      </w:pPr>
      <w:r>
        <w:t>d.</w:t>
      </w:r>
      <w:r>
        <w:tab/>
        <w:t>large fuels, fine fuels, topography</w:t>
      </w:r>
    </w:p>
    <w:p w14:paraId="2920F09C" w14:textId="77777777" w:rsidR="005B7E6E" w:rsidRDefault="00533C6E" w:rsidP="00A575E8">
      <w:pPr>
        <w:pStyle w:val="NumbersStudentsSpaced"/>
      </w:pPr>
      <w:r>
        <w:t>2.</w:t>
      </w:r>
      <w:r>
        <w:tab/>
        <w:t>List four factors of topography which can influence fire ignition and spread.</w:t>
      </w:r>
    </w:p>
    <w:p w14:paraId="6FBB577A" w14:textId="77777777" w:rsidR="005B7E6E" w:rsidRDefault="00533C6E" w:rsidP="00A575E8">
      <w:pPr>
        <w:pStyle w:val="NumbersStudentsSpaced"/>
      </w:pPr>
      <w:r>
        <w:t>3.</w:t>
      </w:r>
      <w:r>
        <w:tab/>
        <w:t>List five weather factors which may produce rapid fire spread.</w:t>
      </w:r>
    </w:p>
    <w:p w14:paraId="0117D61D" w14:textId="77777777" w:rsidR="00533C6E" w:rsidRDefault="00533C6E" w:rsidP="00A575E8">
      <w:pPr>
        <w:pStyle w:val="NumbersStudentsSpaced"/>
      </w:pPr>
      <w:r>
        <w:t>4.</w:t>
      </w:r>
      <w:r>
        <w:tab/>
        <w:t>What is the general wind?</w:t>
      </w:r>
    </w:p>
    <w:p w14:paraId="0A7DD481" w14:textId="77777777" w:rsidR="005B7E6E" w:rsidRDefault="00533C6E" w:rsidP="00A575E8">
      <w:pPr>
        <w:pStyle w:val="NumbersStudentsSpaced"/>
      </w:pPr>
      <w:r>
        <w:t>5.</w:t>
      </w:r>
      <w:r>
        <w:tab/>
        <w:t>What are local winds?  Give two examples.</w:t>
      </w:r>
    </w:p>
    <w:p w14:paraId="184E14A9" w14:textId="77777777" w:rsidR="009A4DDA" w:rsidRDefault="00533C6E" w:rsidP="00BE3744">
      <w:pPr>
        <w:pStyle w:val="NumbersStudentsSpaced"/>
      </w:pPr>
      <w:r>
        <w:t>6.</w:t>
      </w:r>
      <w:r>
        <w:tab/>
        <w:t>When a cold front or thunderstorm is expected, what is the most significant weather change you can expect?</w:t>
      </w:r>
      <w:r w:rsidR="009A4DDA">
        <w:br w:type="page"/>
      </w:r>
    </w:p>
    <w:p w14:paraId="067B546D" w14:textId="77777777" w:rsidR="00533C6E" w:rsidRDefault="00533C6E" w:rsidP="00A575E8">
      <w:pPr>
        <w:pStyle w:val="NumbersStudentsSpaced"/>
      </w:pPr>
      <w:r>
        <w:lastRenderedPageBreak/>
        <w:t>7.</w:t>
      </w:r>
      <w:r>
        <w:tab/>
        <w:t>Winds associated with a cold front are strongest when?</w:t>
      </w:r>
    </w:p>
    <w:p w14:paraId="44629E32" w14:textId="77777777" w:rsidR="005B7E6E" w:rsidRDefault="00533C6E" w:rsidP="00A575E8">
      <w:pPr>
        <w:pStyle w:val="NumbersStudentsSpaced"/>
      </w:pPr>
      <w:r>
        <w:t>8.</w:t>
      </w:r>
      <w:r>
        <w:tab/>
        <w:t>Describe the intensity and direction of the winds produced by a thunderstorm.</w:t>
      </w:r>
    </w:p>
    <w:p w14:paraId="165BB607" w14:textId="77777777" w:rsidR="005B7E6E" w:rsidRDefault="00533C6E" w:rsidP="00A575E8">
      <w:pPr>
        <w:pStyle w:val="NumbersStudentsSpaced"/>
      </w:pPr>
      <w:r>
        <w:t>9.</w:t>
      </w:r>
      <w:r>
        <w:tab/>
        <w:t>Describe the effect relative humidity has on wildland fire behavior.</w:t>
      </w:r>
    </w:p>
    <w:p w14:paraId="5762DBD8" w14:textId="77777777" w:rsidR="009A4DDA" w:rsidRDefault="00533C6E" w:rsidP="009A4DDA">
      <w:pPr>
        <w:pStyle w:val="Numbers"/>
      </w:pPr>
      <w:r>
        <w:t>10.</w:t>
      </w:r>
      <w:r>
        <w:tab/>
        <w:t>List four visible indicators of a stable air mass, and four visible indicators of an unstable air mass.</w:t>
      </w:r>
    </w:p>
    <w:p w14:paraId="0698DB3E" w14:textId="77777777" w:rsidR="009A4DDA" w:rsidRPr="009A4DDA" w:rsidRDefault="00533C6E" w:rsidP="009A4DDA">
      <w:pPr>
        <w:pStyle w:val="NumbersalphaSpace"/>
        <w:rPr>
          <w:u w:val="single"/>
        </w:rPr>
      </w:pPr>
      <w:r w:rsidRPr="009A4DDA">
        <w:rPr>
          <w:u w:val="single"/>
        </w:rPr>
        <w:t>Stable</w:t>
      </w:r>
    </w:p>
    <w:p w14:paraId="311F90F9" w14:textId="77777777" w:rsidR="00533C6E" w:rsidRPr="009A4DDA" w:rsidRDefault="00533C6E" w:rsidP="009A4DDA">
      <w:pPr>
        <w:pStyle w:val="NumbersalphaSpace"/>
        <w:rPr>
          <w:u w:val="single"/>
        </w:rPr>
      </w:pPr>
      <w:r w:rsidRPr="009A4DDA">
        <w:rPr>
          <w:u w:val="single"/>
        </w:rPr>
        <w:t>Unstable</w:t>
      </w:r>
    </w:p>
    <w:p w14:paraId="230963D2" w14:textId="77777777" w:rsidR="00A34B27" w:rsidRDefault="00A34B27">
      <w:pPr>
        <w:rPr>
          <w:b/>
        </w:rPr>
      </w:pPr>
      <w:r>
        <w:br w:type="page"/>
      </w:r>
    </w:p>
    <w:p w14:paraId="3A472E14" w14:textId="77777777" w:rsidR="0008516D" w:rsidRPr="00E95FF0" w:rsidRDefault="00533C6E" w:rsidP="00E95FF0">
      <w:pPr>
        <w:pStyle w:val="Heading2"/>
      </w:pPr>
      <w:r w:rsidRPr="00E95FF0">
        <w:lastRenderedPageBreak/>
        <w:t>Part 6 – Fuel Groups/Models Test</w:t>
      </w:r>
    </w:p>
    <w:p w14:paraId="57BF9758" w14:textId="77777777" w:rsidR="005B7E6E" w:rsidRDefault="00533C6E" w:rsidP="00A34B27">
      <w:pPr>
        <w:pStyle w:val="NumbersStudentsSpaced"/>
      </w:pPr>
      <w:r>
        <w:t>1.</w:t>
      </w:r>
      <w:r>
        <w:tab/>
        <w:t xml:space="preserve">What are the four fuel </w:t>
      </w:r>
      <w:r w:rsidRPr="00951929">
        <w:rPr>
          <w:u w:val="single"/>
        </w:rPr>
        <w:t>groups</w:t>
      </w:r>
      <w:r>
        <w:t xml:space="preserve"> in the Fire Behavior Prediction System (FBPS)?</w:t>
      </w:r>
    </w:p>
    <w:p w14:paraId="6C1E0241" w14:textId="77777777" w:rsidR="005B7E6E" w:rsidRDefault="00533C6E" w:rsidP="00A34B27">
      <w:pPr>
        <w:pStyle w:val="NumbersStudentsSpaced"/>
      </w:pPr>
      <w:r>
        <w:t>2.</w:t>
      </w:r>
      <w:r>
        <w:tab/>
        <w:t>For each fuel group, how many fuel models are in each?</w:t>
      </w:r>
    </w:p>
    <w:p w14:paraId="5649580C" w14:textId="77777777" w:rsidR="005B7E6E" w:rsidRDefault="00533C6E" w:rsidP="00A34B27">
      <w:pPr>
        <w:pStyle w:val="NumbersStudentsSpaced"/>
      </w:pPr>
      <w:r>
        <w:t>3.</w:t>
      </w:r>
      <w:r>
        <w:tab/>
        <w:t xml:space="preserve">Give the four fuel </w:t>
      </w:r>
      <w:proofErr w:type="spellStart"/>
      <w:r>
        <w:t>timelag</w:t>
      </w:r>
      <w:proofErr w:type="spellEnd"/>
      <w:r>
        <w:t xml:space="preserve"> categories used to classify dead fuel.  Then give the range of fuel sizes for each category.</w:t>
      </w:r>
    </w:p>
    <w:p w14:paraId="56C39581" w14:textId="77777777" w:rsidR="00533C6E" w:rsidRDefault="00533C6E" w:rsidP="00A34B27">
      <w:pPr>
        <w:pStyle w:val="NumbersStudentsSpaced"/>
      </w:pPr>
      <w:r>
        <w:t>4.</w:t>
      </w:r>
      <w:r>
        <w:tab/>
        <w:t xml:space="preserve">What fuel size is most responsible for the spread of fire? </w:t>
      </w:r>
    </w:p>
    <w:p w14:paraId="284B6B34" w14:textId="77777777" w:rsidR="0092568C" w:rsidRDefault="0092568C">
      <w:pPr>
        <w:rPr>
          <w:rFonts w:cs="Times New Roman"/>
          <w:szCs w:val="28"/>
        </w:rPr>
      </w:pPr>
      <w:r>
        <w:br w:type="page"/>
      </w:r>
    </w:p>
    <w:p w14:paraId="705C6E99" w14:textId="77777777" w:rsidR="005B7E6E" w:rsidRDefault="00533C6E" w:rsidP="00A34B27">
      <w:pPr>
        <w:pStyle w:val="NumbersStudentsSpaced"/>
      </w:pPr>
      <w:r>
        <w:lastRenderedPageBreak/>
        <w:t>5.</w:t>
      </w:r>
      <w:r>
        <w:tab/>
        <w:t>List seven fuel characteristics of fuels which affect fire behavior.</w:t>
      </w:r>
    </w:p>
    <w:p w14:paraId="250BD314" w14:textId="77777777" w:rsidR="005B7E6E" w:rsidRDefault="00533C6E" w:rsidP="00A34B27">
      <w:pPr>
        <w:pStyle w:val="NumbersStudentsSpaced"/>
      </w:pPr>
      <w:r>
        <w:t>6.</w:t>
      </w:r>
      <w:r>
        <w:tab/>
        <w:t>Which fuel models have a live fuel loading?</w:t>
      </w:r>
    </w:p>
    <w:p w14:paraId="51AD6488" w14:textId="77777777" w:rsidR="00533C6E" w:rsidRDefault="00533C6E" w:rsidP="00A34B27">
      <w:pPr>
        <w:pStyle w:val="NumbersStudentsSpaced"/>
      </w:pPr>
      <w:r>
        <w:t>7.</w:t>
      </w:r>
      <w:r>
        <w:tab/>
        <w:t>Which fuel group is most common in the area you work?</w:t>
      </w:r>
    </w:p>
    <w:p w14:paraId="03F68D14" w14:textId="77777777" w:rsidR="00BE3744" w:rsidRDefault="00BE3744">
      <w:pPr>
        <w:rPr>
          <w:b/>
        </w:rPr>
      </w:pPr>
      <w:r>
        <w:br w:type="page"/>
      </w:r>
    </w:p>
    <w:p w14:paraId="248ED950" w14:textId="77777777" w:rsidR="00E95FF0" w:rsidRDefault="00533C6E" w:rsidP="00BE3744">
      <w:pPr>
        <w:pStyle w:val="Heading2"/>
      </w:pPr>
      <w:r>
        <w:lastRenderedPageBreak/>
        <w:t>Part 7 – Fireline Handbook - Appendix B</w:t>
      </w:r>
    </w:p>
    <w:p w14:paraId="17338983" w14:textId="77777777" w:rsidR="005B7E6E" w:rsidRDefault="00533C6E" w:rsidP="004547F7">
      <w:pPr>
        <w:pStyle w:val="NumbersStudentsSpaced"/>
        <w:spacing w:after="1200"/>
      </w:pPr>
      <w:r>
        <w:t>1.</w:t>
      </w:r>
      <w:r>
        <w:tab/>
        <w:t>What is the range in moisture of extinction within each of the four fuel groups?  On which page of the appendix did you find your information?</w:t>
      </w:r>
    </w:p>
    <w:p w14:paraId="2F2F29F4" w14:textId="77777777" w:rsidR="005B7E6E" w:rsidRDefault="005B7E6E" w:rsidP="004547F7">
      <w:pPr>
        <w:pStyle w:val="NumbersStudentsSpaced"/>
        <w:spacing w:after="1200"/>
      </w:pPr>
      <w:r>
        <w:t>2</w:t>
      </w:r>
      <w:r w:rsidR="00533C6E">
        <w:t>.</w:t>
      </w:r>
      <w:r w:rsidR="00533C6E">
        <w:tab/>
        <w:t xml:space="preserve">Using the Fire Behavior Characteristics Chart for light fuels found on page B-57, list the major flame length divisions marked, and associated </w:t>
      </w:r>
      <w:proofErr w:type="spellStart"/>
      <w:r w:rsidR="00533C6E">
        <w:t>fireline</w:t>
      </w:r>
      <w:proofErr w:type="spellEnd"/>
      <w:r w:rsidR="00533C6E">
        <w:t xml:space="preserve"> intensities.  For each of the major divisions, list interpretations that affect tactics and firefighter safety.</w:t>
      </w:r>
    </w:p>
    <w:p w14:paraId="3F69346E" w14:textId="77777777" w:rsidR="005B7E6E" w:rsidRDefault="00533C6E" w:rsidP="007066B2">
      <w:pPr>
        <w:pStyle w:val="Numbers"/>
      </w:pPr>
      <w:r>
        <w:t>3.</w:t>
      </w:r>
      <w:r>
        <w:tab/>
        <w:t xml:space="preserve">The spread rate of a going fire is 10 chains per hour, with </w:t>
      </w:r>
      <w:proofErr w:type="gramStart"/>
      <w:r>
        <w:t>three foot</w:t>
      </w:r>
      <w:proofErr w:type="gramEnd"/>
      <w:r>
        <w:t xml:space="preserve"> flame lengths.</w:t>
      </w:r>
    </w:p>
    <w:p w14:paraId="420D420B" w14:textId="77777777" w:rsidR="00533C6E" w:rsidRDefault="00533C6E" w:rsidP="007066B2">
      <w:pPr>
        <w:pStyle w:val="NumbersalphaSpace"/>
      </w:pPr>
      <w:r>
        <w:t>a.</w:t>
      </w:r>
      <w:r>
        <w:tab/>
        <w:t>What is the Heat per Unit Area?</w:t>
      </w:r>
    </w:p>
    <w:p w14:paraId="11AB70EC" w14:textId="77777777" w:rsidR="00533C6E" w:rsidRDefault="00533C6E" w:rsidP="007066B2">
      <w:pPr>
        <w:pStyle w:val="NumbersalphaSpace"/>
      </w:pPr>
      <w:r>
        <w:t>b.</w:t>
      </w:r>
      <w:r>
        <w:tab/>
        <w:t>What is the Fireline Intensity?</w:t>
      </w:r>
    </w:p>
    <w:p w14:paraId="7917C7CD" w14:textId="77777777" w:rsidR="00FD14EA" w:rsidRDefault="00533C6E" w:rsidP="007066B2">
      <w:pPr>
        <w:pStyle w:val="NumbersalphaSpace"/>
      </w:pPr>
      <w:r>
        <w:t>c.</w:t>
      </w:r>
      <w:r>
        <w:tab/>
        <w:t>There is a 10-fold increase in rate of spread for this afternoon.  What is the expected flame length and fire intensity?</w:t>
      </w:r>
    </w:p>
    <w:p w14:paraId="2058FAE9" w14:textId="77777777" w:rsidR="007066B2" w:rsidRDefault="00533C6E" w:rsidP="001D63FA">
      <w:pPr>
        <w:pStyle w:val="Numbers"/>
      </w:pPr>
      <w:r>
        <w:t>4.</w:t>
      </w:r>
      <w:r>
        <w:tab/>
      </w:r>
      <w:proofErr w:type="gramStart"/>
      <w:r>
        <w:t>At the moment</w:t>
      </w:r>
      <w:proofErr w:type="gramEnd"/>
      <w:r>
        <w:t xml:space="preserve">, light winds are blowing across the fire, but in the distance, a large flag is fully extended.  Looking at the </w:t>
      </w:r>
      <w:proofErr w:type="gramStart"/>
      <w:r>
        <w:t>tree tops</w:t>
      </w:r>
      <w:proofErr w:type="gramEnd"/>
      <w:r>
        <w:t xml:space="preserve">, saplings are swaying violently, even some larger trees sway noticeably.  </w:t>
      </w:r>
    </w:p>
    <w:p w14:paraId="109E84CE" w14:textId="77777777" w:rsidR="00007939" w:rsidRDefault="00533C6E" w:rsidP="001D63FA">
      <w:pPr>
        <w:spacing w:after="240"/>
        <w:ind w:left="720"/>
      </w:pPr>
      <w:r>
        <w:t xml:space="preserve">Use the Beaufort scale for </w:t>
      </w:r>
      <w:r w:rsidRPr="00007939">
        <w:t>estimating</w:t>
      </w:r>
      <w:r>
        <w:t xml:space="preserve"> 20-foot windspeed in Appendix B and give a range of estimated windspeed based on these observations.</w:t>
      </w:r>
    </w:p>
    <w:p w14:paraId="2C59833E" w14:textId="77777777" w:rsidR="00533C6E" w:rsidRDefault="00533C6E" w:rsidP="00D17054">
      <w:pPr>
        <w:spacing w:after="240"/>
        <w:ind w:left="720"/>
      </w:pPr>
      <w:r>
        <w:t xml:space="preserve">What might this indicate later in the day? </w:t>
      </w:r>
    </w:p>
    <w:p w14:paraId="010CA20A" w14:textId="77777777" w:rsidR="00632080" w:rsidRDefault="00632080">
      <w:pPr>
        <w:rPr>
          <w:rFonts w:cs="Times New Roman"/>
          <w:szCs w:val="28"/>
        </w:rPr>
      </w:pPr>
      <w:r>
        <w:br w:type="page"/>
      </w:r>
    </w:p>
    <w:p w14:paraId="28CBFC1A" w14:textId="238CB8DB" w:rsidR="00B641EE" w:rsidRDefault="00632080" w:rsidP="00947A3C">
      <w:pPr>
        <w:pStyle w:val="NumbersStudentsSpaced"/>
        <w:jc w:val="center"/>
      </w:pPr>
      <w:r w:rsidRPr="00456FF3">
        <w:rPr>
          <w:noProof/>
        </w:rPr>
        <w:lastRenderedPageBreak/>
        <w:drawing>
          <wp:inline distT="0" distB="0" distL="0" distR="0" wp14:anchorId="2255FA7B" wp14:editId="5776F3DC">
            <wp:extent cx="5943600" cy="8104909"/>
            <wp:effectExtent l="0" t="0" r="0" b="0"/>
            <wp:docPr id="2" name="Picture 2" descr="Part 3 Topographic Map for questions 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1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00C6" w14:textId="77777777" w:rsidR="002A587C" w:rsidRDefault="002A587C" w:rsidP="0051153C">
      <w:r>
        <w:separator/>
      </w:r>
    </w:p>
  </w:endnote>
  <w:endnote w:type="continuationSeparator" w:id="0">
    <w:p w14:paraId="2660B9C6" w14:textId="77777777" w:rsidR="002A587C" w:rsidRDefault="002A587C" w:rsidP="0051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8FA6" w14:textId="77777777" w:rsidR="0051153C" w:rsidRDefault="0051153C" w:rsidP="0051153C">
    <w:pPr>
      <w:pStyle w:val="Footer"/>
      <w:jc w:val="center"/>
    </w:pPr>
    <w:r>
      <w:t>F-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D03C" w14:textId="77777777" w:rsidR="002A587C" w:rsidRDefault="002A587C" w:rsidP="0051153C">
      <w:r>
        <w:separator/>
      </w:r>
    </w:p>
  </w:footnote>
  <w:footnote w:type="continuationSeparator" w:id="0">
    <w:p w14:paraId="37F6D268" w14:textId="77777777" w:rsidR="002A587C" w:rsidRDefault="002A587C" w:rsidP="0051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846A4"/>
    <w:multiLevelType w:val="hybridMultilevel"/>
    <w:tmpl w:val="43A69318"/>
    <w:lvl w:ilvl="0" w:tplc="8EE43C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9"/>
    <w:rsid w:val="00006A7C"/>
    <w:rsid w:val="00007939"/>
    <w:rsid w:val="000242F9"/>
    <w:rsid w:val="000278F4"/>
    <w:rsid w:val="000434CB"/>
    <w:rsid w:val="0008516D"/>
    <w:rsid w:val="000869DF"/>
    <w:rsid w:val="000A7F94"/>
    <w:rsid w:val="000B3EFF"/>
    <w:rsid w:val="000B547B"/>
    <w:rsid w:val="00101EBB"/>
    <w:rsid w:val="00135E21"/>
    <w:rsid w:val="00150241"/>
    <w:rsid w:val="001D63FA"/>
    <w:rsid w:val="001E50BD"/>
    <w:rsid w:val="00201908"/>
    <w:rsid w:val="002029F5"/>
    <w:rsid w:val="002406CC"/>
    <w:rsid w:val="00256525"/>
    <w:rsid w:val="002650B7"/>
    <w:rsid w:val="0028272A"/>
    <w:rsid w:val="002A587C"/>
    <w:rsid w:val="002C6FFD"/>
    <w:rsid w:val="0034351C"/>
    <w:rsid w:val="00356F9F"/>
    <w:rsid w:val="00362356"/>
    <w:rsid w:val="00385634"/>
    <w:rsid w:val="003A751E"/>
    <w:rsid w:val="003B252C"/>
    <w:rsid w:val="003E208D"/>
    <w:rsid w:val="003F0B78"/>
    <w:rsid w:val="004302AD"/>
    <w:rsid w:val="004408C4"/>
    <w:rsid w:val="004547F7"/>
    <w:rsid w:val="004A172C"/>
    <w:rsid w:val="004B752B"/>
    <w:rsid w:val="005064FE"/>
    <w:rsid w:val="0051153C"/>
    <w:rsid w:val="00533C6E"/>
    <w:rsid w:val="00561A19"/>
    <w:rsid w:val="00564D7A"/>
    <w:rsid w:val="00585C3B"/>
    <w:rsid w:val="005B7E6E"/>
    <w:rsid w:val="005C7F16"/>
    <w:rsid w:val="005D64AD"/>
    <w:rsid w:val="005D6FDD"/>
    <w:rsid w:val="005E5656"/>
    <w:rsid w:val="00607729"/>
    <w:rsid w:val="00622D47"/>
    <w:rsid w:val="00632080"/>
    <w:rsid w:val="0063342D"/>
    <w:rsid w:val="00703DAC"/>
    <w:rsid w:val="007066B2"/>
    <w:rsid w:val="0074036B"/>
    <w:rsid w:val="00773BC8"/>
    <w:rsid w:val="00776BCA"/>
    <w:rsid w:val="00790E29"/>
    <w:rsid w:val="007D45F3"/>
    <w:rsid w:val="0080746B"/>
    <w:rsid w:val="008264DD"/>
    <w:rsid w:val="00881B77"/>
    <w:rsid w:val="0090606B"/>
    <w:rsid w:val="00914F0B"/>
    <w:rsid w:val="0092568C"/>
    <w:rsid w:val="00937D33"/>
    <w:rsid w:val="009470AA"/>
    <w:rsid w:val="00947A3C"/>
    <w:rsid w:val="0095017F"/>
    <w:rsid w:val="00951929"/>
    <w:rsid w:val="00974696"/>
    <w:rsid w:val="00985E22"/>
    <w:rsid w:val="009A4DDA"/>
    <w:rsid w:val="00A157C2"/>
    <w:rsid w:val="00A34B27"/>
    <w:rsid w:val="00A466A8"/>
    <w:rsid w:val="00A575E8"/>
    <w:rsid w:val="00A615C1"/>
    <w:rsid w:val="00A65452"/>
    <w:rsid w:val="00A6682A"/>
    <w:rsid w:val="00A92393"/>
    <w:rsid w:val="00AA22BE"/>
    <w:rsid w:val="00AA6E6D"/>
    <w:rsid w:val="00AC48FE"/>
    <w:rsid w:val="00AC6D5E"/>
    <w:rsid w:val="00AD715C"/>
    <w:rsid w:val="00B02DA1"/>
    <w:rsid w:val="00B30FAF"/>
    <w:rsid w:val="00B45D66"/>
    <w:rsid w:val="00B53DD0"/>
    <w:rsid w:val="00B55DBF"/>
    <w:rsid w:val="00B641EE"/>
    <w:rsid w:val="00B83D3F"/>
    <w:rsid w:val="00B90B44"/>
    <w:rsid w:val="00B9444F"/>
    <w:rsid w:val="00BA17BE"/>
    <w:rsid w:val="00BA4F0D"/>
    <w:rsid w:val="00BD1725"/>
    <w:rsid w:val="00BE3744"/>
    <w:rsid w:val="00C13921"/>
    <w:rsid w:val="00C13FE9"/>
    <w:rsid w:val="00C43A9D"/>
    <w:rsid w:val="00CC17FE"/>
    <w:rsid w:val="00CC3DC9"/>
    <w:rsid w:val="00CC48B6"/>
    <w:rsid w:val="00CC787A"/>
    <w:rsid w:val="00CD3075"/>
    <w:rsid w:val="00D0494F"/>
    <w:rsid w:val="00D10F1C"/>
    <w:rsid w:val="00D17054"/>
    <w:rsid w:val="00D517BA"/>
    <w:rsid w:val="00D73797"/>
    <w:rsid w:val="00D868B0"/>
    <w:rsid w:val="00D90D17"/>
    <w:rsid w:val="00D92CBB"/>
    <w:rsid w:val="00DA25A9"/>
    <w:rsid w:val="00DA63FB"/>
    <w:rsid w:val="00DC4A7B"/>
    <w:rsid w:val="00DD36A6"/>
    <w:rsid w:val="00E13E4A"/>
    <w:rsid w:val="00E61A69"/>
    <w:rsid w:val="00E864D1"/>
    <w:rsid w:val="00E95FF0"/>
    <w:rsid w:val="00EB1665"/>
    <w:rsid w:val="00EC7D1F"/>
    <w:rsid w:val="00ED6C6C"/>
    <w:rsid w:val="00F12C07"/>
    <w:rsid w:val="00F31439"/>
    <w:rsid w:val="00F416C8"/>
    <w:rsid w:val="00F46293"/>
    <w:rsid w:val="00FA51AB"/>
    <w:rsid w:val="00FB0D4A"/>
    <w:rsid w:val="00FB7343"/>
    <w:rsid w:val="00FD0465"/>
    <w:rsid w:val="00FD14EA"/>
    <w:rsid w:val="00FD3B9A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2CDB"/>
  <w15:chartTrackingRefBased/>
  <w15:docId w15:val="{2D6EA0F9-253E-4C26-B7BA-025D786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F9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2F9"/>
    <w:pPr>
      <w:spacing w:before="480" w:after="4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FE"/>
    <w:pPr>
      <w:spacing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2F9"/>
    <w:rPr>
      <w:b/>
      <w:bCs/>
      <w:sz w:val="28"/>
    </w:rPr>
  </w:style>
  <w:style w:type="paragraph" w:styleId="Title">
    <w:name w:val="Title"/>
    <w:basedOn w:val="List2"/>
    <w:next w:val="Normal"/>
    <w:link w:val="TitleChar"/>
    <w:qFormat/>
    <w:rsid w:val="000242F9"/>
    <w:pPr>
      <w:spacing w:before="2240" w:after="2800"/>
      <w:ind w:left="0" w:firstLine="0"/>
      <w:contextualSpacing w:val="0"/>
      <w:jc w:val="center"/>
    </w:pPr>
    <w:rPr>
      <w:rFonts w:eastAsia="Times New Roman" w:cs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242F9"/>
    <w:rPr>
      <w:rFonts w:eastAsia="Times New Roman" w:cs="Times New Roman"/>
      <w:b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0242F9"/>
    <w:pPr>
      <w:spacing w:before="0" w:after="120"/>
    </w:pPr>
  </w:style>
  <w:style w:type="character" w:customStyle="1" w:styleId="SubtitleChar">
    <w:name w:val="Subtitle Char"/>
    <w:basedOn w:val="DefaultParagraphFont"/>
    <w:link w:val="Subtitle"/>
    <w:uiPriority w:val="11"/>
    <w:rsid w:val="000242F9"/>
    <w:rPr>
      <w:rFonts w:eastAsia="Times New Roman" w:cs="Times New Roman"/>
      <w:b/>
      <w:sz w:val="56"/>
      <w:szCs w:val="56"/>
    </w:rPr>
  </w:style>
  <w:style w:type="paragraph" w:customStyle="1" w:styleId="Numbers">
    <w:name w:val="Numbers"/>
    <w:basedOn w:val="Normal"/>
    <w:qFormat/>
    <w:rsid w:val="00385634"/>
    <w:pPr>
      <w:spacing w:after="240"/>
      <w:ind w:left="720" w:hanging="720"/>
    </w:pPr>
    <w:rPr>
      <w:rFonts w:cs="Times New Roman"/>
      <w:szCs w:val="28"/>
    </w:rPr>
  </w:style>
  <w:style w:type="paragraph" w:customStyle="1" w:styleId="Numbersalpha">
    <w:name w:val="Numbers alpha"/>
    <w:basedOn w:val="Normal"/>
    <w:rsid w:val="000242F9"/>
    <w:pPr>
      <w:ind w:left="1440" w:hanging="720"/>
    </w:pPr>
    <w:rPr>
      <w:rFonts w:cs="Times New Roman"/>
      <w:szCs w:val="28"/>
    </w:rPr>
  </w:style>
  <w:style w:type="paragraph" w:customStyle="1" w:styleId="Numbersalphalast">
    <w:name w:val="Numbers alpha last"/>
    <w:basedOn w:val="Numbersalpha"/>
    <w:qFormat/>
    <w:rsid w:val="000242F9"/>
    <w:pPr>
      <w:spacing w:after="240"/>
    </w:pPr>
  </w:style>
  <w:style w:type="paragraph" w:styleId="List2">
    <w:name w:val="List 2"/>
    <w:basedOn w:val="Normal"/>
    <w:uiPriority w:val="99"/>
    <w:semiHidden/>
    <w:unhideWhenUsed/>
    <w:rsid w:val="000242F9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024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53C"/>
    <w:rPr>
      <w:sz w:val="28"/>
    </w:rPr>
  </w:style>
  <w:style w:type="paragraph" w:styleId="Footer">
    <w:name w:val="footer"/>
    <w:basedOn w:val="Normal"/>
    <w:link w:val="FooterChar"/>
    <w:unhideWhenUsed/>
    <w:rsid w:val="00511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53C"/>
    <w:rPr>
      <w:sz w:val="28"/>
    </w:rPr>
  </w:style>
  <w:style w:type="character" w:styleId="PageNumber">
    <w:name w:val="page number"/>
    <w:basedOn w:val="DefaultParagraphFont"/>
    <w:rsid w:val="0051153C"/>
  </w:style>
  <w:style w:type="character" w:styleId="Strong">
    <w:name w:val="Strong"/>
    <w:basedOn w:val="DefaultParagraphFont"/>
    <w:uiPriority w:val="22"/>
    <w:qFormat/>
    <w:rsid w:val="001E50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48FE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0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0BD"/>
    <w:rPr>
      <w:i/>
      <w:iCs/>
      <w:color w:val="404040" w:themeColor="text1" w:themeTint="BF"/>
      <w:sz w:val="28"/>
    </w:rPr>
  </w:style>
  <w:style w:type="character" w:styleId="IntenseEmphasis">
    <w:name w:val="Intense Emphasis"/>
    <w:basedOn w:val="DefaultParagraphFont"/>
    <w:uiPriority w:val="21"/>
    <w:qFormat/>
    <w:rsid w:val="001E50BD"/>
    <w:rPr>
      <w:i/>
      <w:iCs/>
      <w:color w:val="4472C4" w:themeColor="accent1"/>
    </w:rPr>
  </w:style>
  <w:style w:type="paragraph" w:customStyle="1" w:styleId="NumbersStudents">
    <w:name w:val="Numbers Students"/>
    <w:basedOn w:val="Numbers"/>
    <w:qFormat/>
    <w:rsid w:val="00A6682A"/>
    <w:pPr>
      <w:spacing w:after="480"/>
    </w:pPr>
  </w:style>
  <w:style w:type="paragraph" w:customStyle="1" w:styleId="NumbersStudentsSpaced">
    <w:name w:val="Numbers Students Spaced"/>
    <w:basedOn w:val="NumbersStudents"/>
    <w:qFormat/>
    <w:rsid w:val="008264DD"/>
    <w:pPr>
      <w:spacing w:after="1680"/>
    </w:pPr>
  </w:style>
  <w:style w:type="paragraph" w:customStyle="1" w:styleId="NumbersalphaSpace">
    <w:name w:val="Numbers alpha Space"/>
    <w:basedOn w:val="Numbersalpha"/>
    <w:qFormat/>
    <w:rsid w:val="00773BC8"/>
    <w:pPr>
      <w:spacing w:after="960"/>
    </w:pPr>
  </w:style>
  <w:style w:type="paragraph" w:styleId="NoSpacing">
    <w:name w:val="No Spacing"/>
    <w:uiPriority w:val="1"/>
    <w:qFormat/>
    <w:rsid w:val="00007939"/>
    <w:rPr>
      <w:sz w:val="28"/>
    </w:rPr>
  </w:style>
  <w:style w:type="paragraph" w:customStyle="1" w:styleId="NumbersAnswers">
    <w:name w:val="Numbers Answers"/>
    <w:basedOn w:val="Normal"/>
    <w:qFormat/>
    <w:rsid w:val="005D64AD"/>
    <w:pPr>
      <w:spacing w:after="240"/>
      <w:ind w:left="720"/>
    </w:pPr>
    <w:rPr>
      <w:rFonts w:cs="Times New Roman"/>
      <w:b/>
      <w:bCs/>
      <w:szCs w:val="28"/>
    </w:rPr>
  </w:style>
  <w:style w:type="paragraph" w:customStyle="1" w:styleId="NumbersalphaAnswers">
    <w:name w:val="Numbers alpha Answers"/>
    <w:basedOn w:val="NumbersAnswers"/>
    <w:qFormat/>
    <w:rsid w:val="00D10F1C"/>
    <w:pPr>
      <w:ind w:left="1440"/>
    </w:pPr>
  </w:style>
  <w:style w:type="character" w:styleId="Emphasis">
    <w:name w:val="Emphasis"/>
    <w:basedOn w:val="DefaultParagraphFont"/>
    <w:uiPriority w:val="20"/>
    <w:qFormat/>
    <w:rsid w:val="00BA4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ForrestDavis</dc:creator>
  <cp:keywords/>
  <dc:description/>
  <cp:lastModifiedBy>Turner, Nancie R</cp:lastModifiedBy>
  <cp:revision>134</cp:revision>
  <dcterms:created xsi:type="dcterms:W3CDTF">2020-02-24T16:55:00Z</dcterms:created>
  <dcterms:modified xsi:type="dcterms:W3CDTF">2020-02-27T23:16:00Z</dcterms:modified>
</cp:coreProperties>
</file>