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42592" w14:textId="0F136F73" w:rsidR="00CB3DB1" w:rsidRDefault="00E17147" w:rsidP="00732275">
      <w:pPr>
        <w:pStyle w:val="Agenda-Head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AB0E6A" wp14:editId="2CEE9F22">
            <wp:simplePos x="0" y="0"/>
            <wp:positionH relativeFrom="column">
              <wp:posOffset>47625</wp:posOffset>
            </wp:positionH>
            <wp:positionV relativeFrom="page">
              <wp:posOffset>466725</wp:posOffset>
            </wp:positionV>
            <wp:extent cx="914400" cy="723900"/>
            <wp:effectExtent l="0" t="0" r="0" b="0"/>
            <wp:wrapNone/>
            <wp:docPr id="1" name="Picture 1" descr="NWCG logo featuring three intertwined chain links, a tree in flames, and the words National Wildfire Coordinating Group.  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CG-BW-tra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89A">
        <w:t xml:space="preserve">NWCG </w:t>
      </w:r>
      <w:r w:rsidR="00732275">
        <w:t>S-420</w:t>
      </w:r>
      <w:r w:rsidR="001D00F2">
        <w:t>,</w:t>
      </w:r>
      <w:r w:rsidR="00732275">
        <w:t xml:space="preserve"> Command and General Staff</w:t>
      </w:r>
    </w:p>
    <w:p w14:paraId="2C39049B" w14:textId="4EE92E6A" w:rsidR="004D389A" w:rsidRPr="004D389A" w:rsidRDefault="004D389A" w:rsidP="004D389A">
      <w:pPr>
        <w:pStyle w:val="Heading1"/>
      </w:pPr>
      <w:r>
        <w:t>[Host]</w:t>
      </w:r>
    </w:p>
    <w:p w14:paraId="5E900634" w14:textId="02420CAF" w:rsidR="004D389A" w:rsidRDefault="004D389A" w:rsidP="004D389A">
      <w:pPr>
        <w:pStyle w:val="Heading1"/>
      </w:pPr>
      <w:r>
        <w:t>[Date]</w:t>
      </w:r>
    </w:p>
    <w:p w14:paraId="569796F0" w14:textId="4BB80A1E" w:rsidR="004D389A" w:rsidRDefault="004D389A" w:rsidP="004D389A">
      <w:pPr>
        <w:pStyle w:val="Heading1"/>
      </w:pPr>
      <w:r>
        <w:t>[Location]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3597"/>
        <w:gridCol w:w="3421"/>
      </w:tblGrid>
      <w:tr w:rsidR="0007248A" w14:paraId="4818B583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243EE09B" w14:textId="4B4B2E00" w:rsidR="004D389A" w:rsidRPr="00BA35C0" w:rsidRDefault="00732275" w:rsidP="00BA35C0">
            <w:pPr>
              <w:jc w:val="center"/>
              <w:rPr>
                <w:b/>
                <w:bCs/>
              </w:rPr>
            </w:pPr>
            <w:r w:rsidRPr="00BA35C0">
              <w:rPr>
                <w:b/>
                <w:bCs/>
              </w:rPr>
              <w:t>Day 1</w:t>
            </w:r>
          </w:p>
        </w:tc>
        <w:tc>
          <w:tcPr>
            <w:tcW w:w="3838" w:type="dxa"/>
            <w:vAlign w:val="center"/>
          </w:tcPr>
          <w:p w14:paraId="1B3B5DAC" w14:textId="77777777" w:rsidR="004D389A" w:rsidRDefault="004D389A" w:rsidP="004D389A"/>
        </w:tc>
        <w:tc>
          <w:tcPr>
            <w:tcW w:w="3690" w:type="dxa"/>
            <w:vAlign w:val="center"/>
          </w:tcPr>
          <w:p w14:paraId="4F854E46" w14:textId="77777777" w:rsidR="004D389A" w:rsidRDefault="004D389A" w:rsidP="004D389A"/>
        </w:tc>
      </w:tr>
      <w:tr w:rsidR="0007248A" w14:paraId="066FF17E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76F83382" w14:textId="5DF591EE" w:rsidR="004D389A" w:rsidRDefault="00732275" w:rsidP="004D389A">
            <w:r>
              <w:t>1 hour</w:t>
            </w:r>
            <w:r w:rsidR="004D389A">
              <w:t xml:space="preserve"> </w:t>
            </w:r>
          </w:p>
        </w:tc>
        <w:tc>
          <w:tcPr>
            <w:tcW w:w="3838" w:type="dxa"/>
            <w:vAlign w:val="center"/>
          </w:tcPr>
          <w:p w14:paraId="2ADD0906" w14:textId="050E19EE" w:rsidR="004D389A" w:rsidRDefault="00732275" w:rsidP="004D389A">
            <w:r>
              <w:t>Introduction</w:t>
            </w:r>
          </w:p>
        </w:tc>
        <w:tc>
          <w:tcPr>
            <w:tcW w:w="3690" w:type="dxa"/>
            <w:vAlign w:val="center"/>
          </w:tcPr>
          <w:p w14:paraId="7CAFFC53" w14:textId="29C4D184" w:rsidR="004D389A" w:rsidRDefault="004D389A" w:rsidP="004D389A">
            <w:r>
              <w:t>[Instructor Name]</w:t>
            </w:r>
          </w:p>
        </w:tc>
      </w:tr>
      <w:tr w:rsidR="0007248A" w14:paraId="76A895E4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0F9033A3" w14:textId="50C791DD" w:rsidR="00320BE4" w:rsidRDefault="00732275" w:rsidP="00320BE4">
            <w:r>
              <w:t>2 hours</w:t>
            </w:r>
            <w:r w:rsidR="00320BE4">
              <w:t xml:space="preserve"> </w:t>
            </w:r>
          </w:p>
        </w:tc>
        <w:tc>
          <w:tcPr>
            <w:tcW w:w="3838" w:type="dxa"/>
            <w:vAlign w:val="center"/>
          </w:tcPr>
          <w:p w14:paraId="2A19A4EB" w14:textId="17CE810B" w:rsidR="00320BE4" w:rsidRDefault="00320BE4" w:rsidP="00320BE4">
            <w:r>
              <w:t xml:space="preserve">Unit </w:t>
            </w:r>
            <w:r w:rsidR="00732275">
              <w:t>1</w:t>
            </w:r>
            <w:r w:rsidR="0007248A">
              <w:t>:</w:t>
            </w:r>
            <w:r w:rsidR="00732275">
              <w:t xml:space="preserve"> Team Development</w:t>
            </w:r>
          </w:p>
        </w:tc>
        <w:tc>
          <w:tcPr>
            <w:tcW w:w="3690" w:type="dxa"/>
            <w:vAlign w:val="center"/>
          </w:tcPr>
          <w:p w14:paraId="34D8A7C2" w14:textId="1935D72F" w:rsidR="00320BE4" w:rsidRDefault="00320BE4" w:rsidP="00320BE4">
            <w:r>
              <w:t>[Instructor Name]</w:t>
            </w:r>
          </w:p>
        </w:tc>
      </w:tr>
      <w:tr w:rsidR="0007248A" w14:paraId="6FCFDCB4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3C8B328E" w14:textId="20C23D5A" w:rsidR="00320BE4" w:rsidRDefault="0007248A" w:rsidP="00320BE4">
            <w:r>
              <w:t>½ hour</w:t>
            </w:r>
          </w:p>
        </w:tc>
        <w:tc>
          <w:tcPr>
            <w:tcW w:w="3838" w:type="dxa"/>
            <w:vAlign w:val="center"/>
          </w:tcPr>
          <w:p w14:paraId="431F4CA0" w14:textId="5DF4EA54" w:rsidR="00320BE4" w:rsidRDefault="0007248A" w:rsidP="00320BE4">
            <w:r>
              <w:t>Unit 2: Team Identity (part 1)</w:t>
            </w:r>
          </w:p>
        </w:tc>
        <w:tc>
          <w:tcPr>
            <w:tcW w:w="3690" w:type="dxa"/>
            <w:vAlign w:val="center"/>
          </w:tcPr>
          <w:p w14:paraId="22CB6434" w14:textId="61BFBF54" w:rsidR="00320BE4" w:rsidRDefault="00320BE4" w:rsidP="00320BE4">
            <w:r>
              <w:t>[Instructor Name]</w:t>
            </w:r>
          </w:p>
        </w:tc>
      </w:tr>
      <w:tr w:rsidR="0007248A" w14:paraId="6416F85C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1452DFFA" w14:textId="0AD9CBAF" w:rsidR="00320BE4" w:rsidRDefault="0007248A" w:rsidP="00320BE4">
            <w:r>
              <w:t>2 ½ hours</w:t>
            </w:r>
          </w:p>
        </w:tc>
        <w:tc>
          <w:tcPr>
            <w:tcW w:w="3838" w:type="dxa"/>
            <w:vAlign w:val="center"/>
          </w:tcPr>
          <w:p w14:paraId="4A673397" w14:textId="7B96A996" w:rsidR="00320BE4" w:rsidRDefault="0007248A" w:rsidP="00320BE4">
            <w:r>
              <w:t>Unit 3: Functional Area Wisdom</w:t>
            </w:r>
          </w:p>
        </w:tc>
        <w:tc>
          <w:tcPr>
            <w:tcW w:w="3690" w:type="dxa"/>
            <w:vAlign w:val="center"/>
          </w:tcPr>
          <w:p w14:paraId="7433036A" w14:textId="5F76A1B1" w:rsidR="00320BE4" w:rsidRDefault="00320BE4" w:rsidP="00320BE4">
            <w:r>
              <w:t>[Instructor Name]</w:t>
            </w:r>
          </w:p>
        </w:tc>
      </w:tr>
      <w:tr w:rsidR="0007248A" w14:paraId="434B91EB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6042CF31" w14:textId="79EF35C7" w:rsidR="00320BE4" w:rsidRDefault="0007248A" w:rsidP="00320BE4">
            <w:r>
              <w:t>1 hour</w:t>
            </w:r>
            <w:r w:rsidR="00320BE4">
              <w:t xml:space="preserve"> </w:t>
            </w:r>
          </w:p>
        </w:tc>
        <w:tc>
          <w:tcPr>
            <w:tcW w:w="3838" w:type="dxa"/>
            <w:vAlign w:val="center"/>
          </w:tcPr>
          <w:p w14:paraId="7E13689C" w14:textId="69B4DEA9" w:rsidR="00320BE4" w:rsidRDefault="00320BE4" w:rsidP="00320BE4">
            <w:r>
              <w:t xml:space="preserve">Unit </w:t>
            </w:r>
            <w:r w:rsidR="0007248A">
              <w:t>4</w:t>
            </w:r>
            <w:r>
              <w:t xml:space="preserve">: </w:t>
            </w:r>
            <w:r w:rsidR="0007248A">
              <w:t>Communication</w:t>
            </w:r>
          </w:p>
        </w:tc>
        <w:tc>
          <w:tcPr>
            <w:tcW w:w="3690" w:type="dxa"/>
            <w:vAlign w:val="center"/>
          </w:tcPr>
          <w:p w14:paraId="49A11265" w14:textId="05CBC5C9" w:rsidR="00320BE4" w:rsidRDefault="00320BE4" w:rsidP="00320BE4">
            <w:r>
              <w:t>[Instructor Name]</w:t>
            </w:r>
          </w:p>
        </w:tc>
      </w:tr>
      <w:tr w:rsidR="0007248A" w14:paraId="389DBBD1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4529CD6C" w14:textId="4EE1A743" w:rsidR="00320BE4" w:rsidRDefault="0007248A" w:rsidP="00320BE4">
            <w:r>
              <w:t>1 hour</w:t>
            </w:r>
          </w:p>
        </w:tc>
        <w:tc>
          <w:tcPr>
            <w:tcW w:w="3838" w:type="dxa"/>
            <w:vAlign w:val="center"/>
          </w:tcPr>
          <w:p w14:paraId="6FBA7509" w14:textId="7B60E316" w:rsidR="00320BE4" w:rsidRDefault="0007248A" w:rsidP="00320BE4">
            <w:r>
              <w:t>Simulation Phase 0</w:t>
            </w:r>
          </w:p>
        </w:tc>
        <w:tc>
          <w:tcPr>
            <w:tcW w:w="3690" w:type="dxa"/>
            <w:vAlign w:val="center"/>
          </w:tcPr>
          <w:p w14:paraId="5F28BB13" w14:textId="63EA43CC" w:rsidR="00320BE4" w:rsidRDefault="00320BE4" w:rsidP="00320BE4">
            <w:r>
              <w:t>[</w:t>
            </w:r>
            <w:r w:rsidR="0007248A">
              <w:t>Simulation Coordinator</w:t>
            </w:r>
            <w:r>
              <w:t xml:space="preserve"> Name]</w:t>
            </w:r>
          </w:p>
        </w:tc>
      </w:tr>
      <w:tr w:rsidR="0007248A" w14:paraId="2E7D913A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163B1AB1" w14:textId="27EF0027" w:rsidR="00320BE4" w:rsidRPr="00BA35C0" w:rsidRDefault="0007248A" w:rsidP="00BA35C0">
            <w:pPr>
              <w:jc w:val="center"/>
              <w:rPr>
                <w:b/>
                <w:bCs/>
              </w:rPr>
            </w:pPr>
            <w:r w:rsidRPr="00BA35C0">
              <w:rPr>
                <w:b/>
                <w:bCs/>
              </w:rPr>
              <w:t>Day 2</w:t>
            </w:r>
          </w:p>
        </w:tc>
        <w:tc>
          <w:tcPr>
            <w:tcW w:w="3838" w:type="dxa"/>
            <w:vAlign w:val="center"/>
          </w:tcPr>
          <w:p w14:paraId="747BC300" w14:textId="77777777" w:rsidR="00320BE4" w:rsidRDefault="00320BE4" w:rsidP="00320BE4"/>
        </w:tc>
        <w:tc>
          <w:tcPr>
            <w:tcW w:w="3690" w:type="dxa"/>
            <w:vAlign w:val="center"/>
          </w:tcPr>
          <w:p w14:paraId="4AF4DAE0" w14:textId="77777777" w:rsidR="00320BE4" w:rsidRDefault="00320BE4" w:rsidP="00320BE4"/>
        </w:tc>
      </w:tr>
      <w:tr w:rsidR="0007248A" w14:paraId="4B59D97B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620051CE" w14:textId="71D5AF98" w:rsidR="00320BE4" w:rsidRDefault="0007248A" w:rsidP="00320BE4">
            <w:r>
              <w:t>1 ½ hours</w:t>
            </w:r>
            <w:r w:rsidR="00320BE4">
              <w:t xml:space="preserve"> </w:t>
            </w:r>
          </w:p>
        </w:tc>
        <w:tc>
          <w:tcPr>
            <w:tcW w:w="3838" w:type="dxa"/>
            <w:vAlign w:val="center"/>
          </w:tcPr>
          <w:p w14:paraId="414F3855" w14:textId="6A928B51" w:rsidR="00320BE4" w:rsidRDefault="00320BE4" w:rsidP="00320BE4">
            <w:r>
              <w:t xml:space="preserve">Unit </w:t>
            </w:r>
            <w:r w:rsidR="0007248A">
              <w:t>5</w:t>
            </w:r>
            <w:r>
              <w:t xml:space="preserve">:  </w:t>
            </w:r>
            <w:r w:rsidR="0007248A">
              <w:t>Incident Management Planning Processes</w:t>
            </w:r>
          </w:p>
        </w:tc>
        <w:tc>
          <w:tcPr>
            <w:tcW w:w="3690" w:type="dxa"/>
            <w:vAlign w:val="center"/>
          </w:tcPr>
          <w:p w14:paraId="1730EF52" w14:textId="7A80D4D1" w:rsidR="00320BE4" w:rsidRDefault="00320BE4" w:rsidP="00320BE4">
            <w:r>
              <w:t>[Instructor Name]</w:t>
            </w:r>
          </w:p>
        </w:tc>
      </w:tr>
      <w:tr w:rsidR="0007248A" w14:paraId="3E30A94D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013A2C9B" w14:textId="0DF74E18" w:rsidR="00320BE4" w:rsidRDefault="0007248A" w:rsidP="00320BE4">
            <w:r>
              <w:t>1 hour</w:t>
            </w:r>
          </w:p>
        </w:tc>
        <w:tc>
          <w:tcPr>
            <w:tcW w:w="3838" w:type="dxa"/>
            <w:vAlign w:val="center"/>
          </w:tcPr>
          <w:p w14:paraId="2FCDE4EA" w14:textId="0C7D5E91" w:rsidR="00320BE4" w:rsidRDefault="0007248A" w:rsidP="00320BE4">
            <w:r>
              <w:t>Unit 6: Understanding the Situation</w:t>
            </w:r>
          </w:p>
        </w:tc>
        <w:tc>
          <w:tcPr>
            <w:tcW w:w="3690" w:type="dxa"/>
            <w:vAlign w:val="center"/>
          </w:tcPr>
          <w:p w14:paraId="08D3BE1A" w14:textId="6526E59D" w:rsidR="00320BE4" w:rsidRDefault="00320BE4" w:rsidP="00320BE4">
            <w:r>
              <w:t>[Instructor Name]</w:t>
            </w:r>
          </w:p>
        </w:tc>
      </w:tr>
      <w:tr w:rsidR="00216D06" w14:paraId="37263A12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369EBAEC" w14:textId="211E0EDC" w:rsidR="0007248A" w:rsidRDefault="0007248A" w:rsidP="0007248A">
            <w:r>
              <w:t>1 hour</w:t>
            </w:r>
          </w:p>
        </w:tc>
        <w:tc>
          <w:tcPr>
            <w:tcW w:w="3838" w:type="dxa"/>
            <w:vAlign w:val="center"/>
          </w:tcPr>
          <w:p w14:paraId="0275C023" w14:textId="5625A6DD" w:rsidR="0007248A" w:rsidRDefault="0007248A" w:rsidP="0007248A">
            <w:r>
              <w:t>Simulation Phase 1a</w:t>
            </w:r>
          </w:p>
        </w:tc>
        <w:tc>
          <w:tcPr>
            <w:tcW w:w="3690" w:type="dxa"/>
            <w:vAlign w:val="center"/>
          </w:tcPr>
          <w:p w14:paraId="7A58AE5E" w14:textId="440606DE" w:rsidR="0007248A" w:rsidRDefault="0007248A" w:rsidP="0007248A">
            <w:r>
              <w:t>[Simulation Coordinator Name]</w:t>
            </w:r>
          </w:p>
        </w:tc>
      </w:tr>
      <w:tr w:rsidR="00216D06" w14:paraId="5795D4F8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5AC7C263" w14:textId="48F59087" w:rsidR="0007248A" w:rsidRDefault="0007248A" w:rsidP="0007248A">
            <w:r>
              <w:t>½ hour</w:t>
            </w:r>
          </w:p>
        </w:tc>
        <w:tc>
          <w:tcPr>
            <w:tcW w:w="3838" w:type="dxa"/>
            <w:vAlign w:val="center"/>
          </w:tcPr>
          <w:p w14:paraId="3C793D70" w14:textId="193EA35E" w:rsidR="0007248A" w:rsidRDefault="0007248A" w:rsidP="0007248A">
            <w:r>
              <w:t>Unit 2: Team Identity (part 2)</w:t>
            </w:r>
          </w:p>
        </w:tc>
        <w:tc>
          <w:tcPr>
            <w:tcW w:w="3690" w:type="dxa"/>
            <w:vAlign w:val="center"/>
          </w:tcPr>
          <w:p w14:paraId="1236B3A1" w14:textId="79B56600" w:rsidR="0007248A" w:rsidRDefault="0007248A" w:rsidP="0007248A">
            <w:r>
              <w:t>[Instructor Name]</w:t>
            </w:r>
          </w:p>
        </w:tc>
      </w:tr>
      <w:tr w:rsidR="00216D06" w14:paraId="5D6752E5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5CE225D4" w14:textId="6FFEA5EA" w:rsidR="0007248A" w:rsidRDefault="0007248A" w:rsidP="0007248A">
            <w:r>
              <w:t>1 hour</w:t>
            </w:r>
          </w:p>
        </w:tc>
        <w:tc>
          <w:tcPr>
            <w:tcW w:w="3838" w:type="dxa"/>
            <w:vAlign w:val="center"/>
          </w:tcPr>
          <w:p w14:paraId="6AD22728" w14:textId="2D6646B4" w:rsidR="0007248A" w:rsidRDefault="0007248A" w:rsidP="0007248A">
            <w:r>
              <w:t>Unit 7: Conflict Management</w:t>
            </w:r>
          </w:p>
        </w:tc>
        <w:tc>
          <w:tcPr>
            <w:tcW w:w="3690" w:type="dxa"/>
            <w:vAlign w:val="center"/>
          </w:tcPr>
          <w:p w14:paraId="1B350E03" w14:textId="5C80BDF2" w:rsidR="0007248A" w:rsidRDefault="0007248A" w:rsidP="0007248A">
            <w:r>
              <w:t>[Instructor Name]</w:t>
            </w:r>
          </w:p>
        </w:tc>
      </w:tr>
      <w:tr w:rsidR="0007248A" w14:paraId="40D82F63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14D5CC0A" w14:textId="35EC82A6" w:rsidR="00320BE4" w:rsidRDefault="0007248A" w:rsidP="00320BE4">
            <w:r>
              <w:t>1 ½ hours</w:t>
            </w:r>
          </w:p>
        </w:tc>
        <w:tc>
          <w:tcPr>
            <w:tcW w:w="3838" w:type="dxa"/>
            <w:vAlign w:val="center"/>
          </w:tcPr>
          <w:p w14:paraId="6901655C" w14:textId="56E06CA1" w:rsidR="00320BE4" w:rsidRDefault="0007248A" w:rsidP="00320BE4">
            <w:r>
              <w:t>Unit 8: Determin</w:t>
            </w:r>
            <w:r w:rsidR="00216D06">
              <w:t>ing</w:t>
            </w:r>
            <w:r>
              <w:t xml:space="preserve"> Goals and Objectives</w:t>
            </w:r>
          </w:p>
        </w:tc>
        <w:tc>
          <w:tcPr>
            <w:tcW w:w="3690" w:type="dxa"/>
            <w:vAlign w:val="center"/>
          </w:tcPr>
          <w:p w14:paraId="759A706E" w14:textId="23468293" w:rsidR="00320BE4" w:rsidRDefault="0007248A" w:rsidP="00320BE4">
            <w:r>
              <w:t>[Instructor Name]</w:t>
            </w:r>
          </w:p>
        </w:tc>
      </w:tr>
      <w:tr w:rsidR="00216D06" w14:paraId="42184EDB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38721043" w14:textId="45F4B191" w:rsidR="0007248A" w:rsidRDefault="0007248A" w:rsidP="0007248A">
            <w:r>
              <w:t>1 hour</w:t>
            </w:r>
          </w:p>
        </w:tc>
        <w:tc>
          <w:tcPr>
            <w:tcW w:w="3838" w:type="dxa"/>
            <w:vAlign w:val="center"/>
          </w:tcPr>
          <w:p w14:paraId="0AE69B9B" w14:textId="6D9565FC" w:rsidR="0007248A" w:rsidRDefault="0007248A" w:rsidP="0007248A">
            <w:r>
              <w:t>Simulation Phase 1b</w:t>
            </w:r>
          </w:p>
        </w:tc>
        <w:tc>
          <w:tcPr>
            <w:tcW w:w="3690" w:type="dxa"/>
            <w:vAlign w:val="center"/>
          </w:tcPr>
          <w:p w14:paraId="4BEC44CD" w14:textId="1FF86200" w:rsidR="0007248A" w:rsidRDefault="0007248A" w:rsidP="0007248A">
            <w:r>
              <w:t>[Simulation Coordinator Name]</w:t>
            </w:r>
          </w:p>
        </w:tc>
      </w:tr>
      <w:tr w:rsidR="00A76FC9" w14:paraId="133371D7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66FFFEAD" w14:textId="43A80FB3" w:rsidR="0007248A" w:rsidRPr="00BA35C0" w:rsidRDefault="0007248A" w:rsidP="00BA35C0">
            <w:pPr>
              <w:jc w:val="center"/>
              <w:rPr>
                <w:b/>
                <w:bCs/>
              </w:rPr>
            </w:pPr>
            <w:r w:rsidRPr="00BA35C0">
              <w:rPr>
                <w:b/>
                <w:bCs/>
              </w:rPr>
              <w:t>Day 3</w:t>
            </w:r>
          </w:p>
        </w:tc>
        <w:tc>
          <w:tcPr>
            <w:tcW w:w="3838" w:type="dxa"/>
            <w:vAlign w:val="center"/>
          </w:tcPr>
          <w:p w14:paraId="05DA1F59" w14:textId="77777777" w:rsidR="0007248A" w:rsidRDefault="0007248A" w:rsidP="0007248A"/>
        </w:tc>
        <w:tc>
          <w:tcPr>
            <w:tcW w:w="3690" w:type="dxa"/>
            <w:vAlign w:val="center"/>
          </w:tcPr>
          <w:p w14:paraId="1BF14D69" w14:textId="77777777" w:rsidR="0007248A" w:rsidRDefault="0007248A" w:rsidP="0007248A"/>
        </w:tc>
      </w:tr>
      <w:tr w:rsidR="0007248A" w14:paraId="289BA334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400FCE13" w14:textId="465D264F" w:rsidR="00320BE4" w:rsidRDefault="00A76FC9" w:rsidP="00320BE4">
            <w:r>
              <w:t>1 hour</w:t>
            </w:r>
            <w:r w:rsidR="00320BE4">
              <w:t xml:space="preserve"> </w:t>
            </w:r>
          </w:p>
        </w:tc>
        <w:tc>
          <w:tcPr>
            <w:tcW w:w="3838" w:type="dxa"/>
            <w:vAlign w:val="center"/>
          </w:tcPr>
          <w:p w14:paraId="39619867" w14:textId="34E0BD7F" w:rsidR="00320BE4" w:rsidRDefault="00320BE4" w:rsidP="00320BE4">
            <w:r>
              <w:t xml:space="preserve">Unit </w:t>
            </w:r>
            <w:r w:rsidR="00A76FC9">
              <w:t>9</w:t>
            </w:r>
            <w:r>
              <w:t xml:space="preserve">: </w:t>
            </w:r>
            <w:r w:rsidR="00A76FC9">
              <w:t>Risk Management</w:t>
            </w:r>
          </w:p>
        </w:tc>
        <w:tc>
          <w:tcPr>
            <w:tcW w:w="3690" w:type="dxa"/>
            <w:vAlign w:val="center"/>
          </w:tcPr>
          <w:p w14:paraId="702077AA" w14:textId="467BD600" w:rsidR="00320BE4" w:rsidRDefault="00320BE4" w:rsidP="00320BE4">
            <w:r>
              <w:t>[Instructor Name]</w:t>
            </w:r>
          </w:p>
        </w:tc>
      </w:tr>
      <w:tr w:rsidR="0007248A" w14:paraId="2278E7BB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7AB9033A" w14:textId="3DABAF15" w:rsidR="00320BE4" w:rsidRDefault="00A76FC9" w:rsidP="00320BE4">
            <w:r>
              <w:t>1 ½ hours</w:t>
            </w:r>
            <w:r w:rsidR="00320BE4">
              <w:t xml:space="preserve"> </w:t>
            </w:r>
          </w:p>
        </w:tc>
        <w:tc>
          <w:tcPr>
            <w:tcW w:w="3838" w:type="dxa"/>
            <w:vAlign w:val="center"/>
          </w:tcPr>
          <w:p w14:paraId="26BDB671" w14:textId="6BBFC7A2" w:rsidR="00320BE4" w:rsidRDefault="00A76FC9" w:rsidP="00320BE4">
            <w:r>
              <w:t>Unit 10: Critical Thinking and Decision Making</w:t>
            </w:r>
          </w:p>
        </w:tc>
        <w:tc>
          <w:tcPr>
            <w:tcW w:w="3690" w:type="dxa"/>
            <w:vAlign w:val="center"/>
          </w:tcPr>
          <w:p w14:paraId="570CD5F4" w14:textId="784717B3" w:rsidR="00320BE4" w:rsidRDefault="00320BE4" w:rsidP="00320BE4">
            <w:r>
              <w:t>[Instructor Name]</w:t>
            </w:r>
          </w:p>
        </w:tc>
      </w:tr>
      <w:tr w:rsidR="0007248A" w14:paraId="6F397B81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568E153A" w14:textId="48FEABCB" w:rsidR="00320BE4" w:rsidRDefault="00A76FC9" w:rsidP="00320BE4">
            <w:r>
              <w:t>1 hour</w:t>
            </w:r>
            <w:r w:rsidR="00320BE4">
              <w:t xml:space="preserve"> </w:t>
            </w:r>
          </w:p>
        </w:tc>
        <w:tc>
          <w:tcPr>
            <w:tcW w:w="3838" w:type="dxa"/>
            <w:vAlign w:val="center"/>
          </w:tcPr>
          <w:p w14:paraId="23D1319B" w14:textId="3F6B69D7" w:rsidR="00320BE4" w:rsidRDefault="00A76FC9" w:rsidP="00320BE4">
            <w:r>
              <w:t>Unit 11: Plan Development</w:t>
            </w:r>
          </w:p>
        </w:tc>
        <w:tc>
          <w:tcPr>
            <w:tcW w:w="3690" w:type="dxa"/>
            <w:vAlign w:val="center"/>
          </w:tcPr>
          <w:p w14:paraId="2B68D17D" w14:textId="247A5629" w:rsidR="00320BE4" w:rsidRDefault="00320BE4" w:rsidP="00320BE4">
            <w:r>
              <w:t>[Instructor Name]</w:t>
            </w:r>
          </w:p>
        </w:tc>
      </w:tr>
      <w:tr w:rsidR="00A76FC9" w14:paraId="50870BD6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7218BE9B" w14:textId="140FFB6D" w:rsidR="00A76FC9" w:rsidRDefault="00A76FC9" w:rsidP="00A76FC9">
            <w:r>
              <w:t>1 hour</w:t>
            </w:r>
          </w:p>
        </w:tc>
        <w:tc>
          <w:tcPr>
            <w:tcW w:w="3838" w:type="dxa"/>
            <w:vAlign w:val="center"/>
          </w:tcPr>
          <w:p w14:paraId="3A5529BC" w14:textId="0B754371" w:rsidR="00A76FC9" w:rsidRDefault="00A76FC9" w:rsidP="00A76FC9">
            <w:r>
              <w:t>Simulation Phase 1c</w:t>
            </w:r>
          </w:p>
        </w:tc>
        <w:tc>
          <w:tcPr>
            <w:tcW w:w="3690" w:type="dxa"/>
            <w:vAlign w:val="center"/>
          </w:tcPr>
          <w:p w14:paraId="702EDAA6" w14:textId="1471323A" w:rsidR="00A76FC9" w:rsidRDefault="00A76FC9" w:rsidP="00A76FC9">
            <w:r>
              <w:t>[Simulation Coordinator Name]</w:t>
            </w:r>
          </w:p>
        </w:tc>
      </w:tr>
      <w:tr w:rsidR="0007248A" w14:paraId="3556D194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2523ADBD" w14:textId="64C7548D" w:rsidR="00320BE4" w:rsidRDefault="00A76FC9" w:rsidP="00320BE4">
            <w:r>
              <w:t>1 ½ hours</w:t>
            </w:r>
            <w:r w:rsidR="00320BE4">
              <w:t xml:space="preserve"> </w:t>
            </w:r>
          </w:p>
        </w:tc>
        <w:tc>
          <w:tcPr>
            <w:tcW w:w="3838" w:type="dxa"/>
            <w:vAlign w:val="center"/>
          </w:tcPr>
          <w:p w14:paraId="64CD04AC" w14:textId="3FDD9B82" w:rsidR="00320BE4" w:rsidRDefault="00A76FC9" w:rsidP="00320BE4">
            <w:r>
              <w:t>Unit 12: Plan Preparation, Review, and Approval</w:t>
            </w:r>
          </w:p>
        </w:tc>
        <w:tc>
          <w:tcPr>
            <w:tcW w:w="3690" w:type="dxa"/>
            <w:vAlign w:val="center"/>
          </w:tcPr>
          <w:p w14:paraId="28393299" w14:textId="15873AD5" w:rsidR="00320BE4" w:rsidRDefault="00320BE4" w:rsidP="00320BE4">
            <w:r>
              <w:t>[Instructor Name]</w:t>
            </w:r>
          </w:p>
        </w:tc>
      </w:tr>
      <w:tr w:rsidR="00216D06" w14:paraId="738C3AF2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29EC500C" w14:textId="53A6F426" w:rsidR="00A76FC9" w:rsidRDefault="00A76FC9" w:rsidP="00A76FC9">
            <w:r>
              <w:t xml:space="preserve">1 </w:t>
            </w:r>
            <w:r w:rsidR="00216D06">
              <w:t>½ hours</w:t>
            </w:r>
          </w:p>
        </w:tc>
        <w:tc>
          <w:tcPr>
            <w:tcW w:w="3838" w:type="dxa"/>
            <w:vAlign w:val="center"/>
          </w:tcPr>
          <w:p w14:paraId="69C7B2C0" w14:textId="6D947F50" w:rsidR="00A76FC9" w:rsidRDefault="00A76FC9" w:rsidP="00A76FC9">
            <w:r>
              <w:t>Simulation Phase 1d</w:t>
            </w:r>
          </w:p>
        </w:tc>
        <w:tc>
          <w:tcPr>
            <w:tcW w:w="3690" w:type="dxa"/>
            <w:vAlign w:val="center"/>
          </w:tcPr>
          <w:p w14:paraId="2D215A26" w14:textId="186C4F87" w:rsidR="00A76FC9" w:rsidRDefault="00A76FC9" w:rsidP="00A76FC9">
            <w:r>
              <w:t>[Simulation Coordinator Name]</w:t>
            </w:r>
          </w:p>
        </w:tc>
      </w:tr>
      <w:tr w:rsidR="0007248A" w14:paraId="5D8F5B98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4FAE8FE7" w14:textId="77426418" w:rsidR="00320BE4" w:rsidRPr="00BA35C0" w:rsidRDefault="00A76FC9" w:rsidP="00BA35C0">
            <w:pPr>
              <w:jc w:val="center"/>
              <w:rPr>
                <w:b/>
                <w:bCs/>
              </w:rPr>
            </w:pPr>
            <w:r w:rsidRPr="00BA35C0">
              <w:rPr>
                <w:b/>
                <w:bCs/>
              </w:rPr>
              <w:t>Day 4</w:t>
            </w:r>
          </w:p>
        </w:tc>
        <w:tc>
          <w:tcPr>
            <w:tcW w:w="3838" w:type="dxa"/>
            <w:vAlign w:val="center"/>
          </w:tcPr>
          <w:p w14:paraId="76D36A87" w14:textId="048EBD93" w:rsidR="00320BE4" w:rsidRDefault="00320BE4" w:rsidP="00320BE4"/>
        </w:tc>
        <w:tc>
          <w:tcPr>
            <w:tcW w:w="3690" w:type="dxa"/>
            <w:vAlign w:val="center"/>
          </w:tcPr>
          <w:p w14:paraId="27AAC68A" w14:textId="26C8E891" w:rsidR="00320BE4" w:rsidRDefault="00320BE4" w:rsidP="00320BE4"/>
        </w:tc>
      </w:tr>
      <w:tr w:rsidR="00A76FC9" w14:paraId="6BC4BE97" w14:textId="77777777" w:rsidTr="00BA35C0">
        <w:trPr>
          <w:trHeight w:val="737"/>
        </w:trPr>
        <w:tc>
          <w:tcPr>
            <w:tcW w:w="3356" w:type="dxa"/>
          </w:tcPr>
          <w:p w14:paraId="3C45E803" w14:textId="2FC9CD44" w:rsidR="00A76FC9" w:rsidRDefault="00216D06" w:rsidP="00A76FC9">
            <w:r>
              <w:t>8</w:t>
            </w:r>
            <w:r w:rsidR="00A76FC9" w:rsidRPr="00BC1B5F">
              <w:t xml:space="preserve"> hours</w:t>
            </w:r>
          </w:p>
        </w:tc>
        <w:tc>
          <w:tcPr>
            <w:tcW w:w="3838" w:type="dxa"/>
          </w:tcPr>
          <w:p w14:paraId="60E28544" w14:textId="589C4A1C" w:rsidR="00A76FC9" w:rsidRDefault="00A76FC9" w:rsidP="00A76FC9">
            <w:r w:rsidRPr="00BC1B5F">
              <w:t xml:space="preserve">Simulation Phase </w:t>
            </w:r>
            <w:r>
              <w:t>2</w:t>
            </w:r>
          </w:p>
        </w:tc>
        <w:tc>
          <w:tcPr>
            <w:tcW w:w="3690" w:type="dxa"/>
          </w:tcPr>
          <w:p w14:paraId="6D1F7B29" w14:textId="3CF9E1BC" w:rsidR="00A76FC9" w:rsidRDefault="00A76FC9" w:rsidP="00A76FC9">
            <w:r w:rsidRPr="00BC1B5F">
              <w:t>[Simulation Coordinator Name]</w:t>
            </w:r>
          </w:p>
        </w:tc>
      </w:tr>
      <w:tr w:rsidR="00216D06" w14:paraId="32024AEF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6CC5F7C1" w14:textId="2BCD27EE" w:rsidR="00A76FC9" w:rsidRPr="00BA35C0" w:rsidRDefault="00A76FC9" w:rsidP="00BA35C0">
            <w:pPr>
              <w:jc w:val="center"/>
              <w:rPr>
                <w:b/>
                <w:bCs/>
              </w:rPr>
            </w:pPr>
            <w:r w:rsidRPr="00BA35C0">
              <w:rPr>
                <w:b/>
                <w:bCs/>
              </w:rPr>
              <w:lastRenderedPageBreak/>
              <w:t>Day 5</w:t>
            </w:r>
          </w:p>
        </w:tc>
        <w:tc>
          <w:tcPr>
            <w:tcW w:w="3838" w:type="dxa"/>
            <w:vAlign w:val="center"/>
          </w:tcPr>
          <w:p w14:paraId="01BE88AD" w14:textId="77777777" w:rsidR="00A76FC9" w:rsidRDefault="00A76FC9" w:rsidP="00A76FC9"/>
        </w:tc>
        <w:tc>
          <w:tcPr>
            <w:tcW w:w="3690" w:type="dxa"/>
            <w:vAlign w:val="center"/>
          </w:tcPr>
          <w:p w14:paraId="058DF525" w14:textId="77777777" w:rsidR="00A76FC9" w:rsidRDefault="00A76FC9" w:rsidP="00A76FC9"/>
        </w:tc>
      </w:tr>
      <w:tr w:rsidR="0007248A" w14:paraId="740EECE5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3162AC19" w14:textId="1EB0F771" w:rsidR="00320BE4" w:rsidRDefault="00A76FC9" w:rsidP="00320BE4">
            <w:r>
              <w:t>1 hour</w:t>
            </w:r>
            <w:r w:rsidR="00320BE4">
              <w:t xml:space="preserve"> </w:t>
            </w:r>
          </w:p>
        </w:tc>
        <w:tc>
          <w:tcPr>
            <w:tcW w:w="3838" w:type="dxa"/>
            <w:vAlign w:val="center"/>
          </w:tcPr>
          <w:p w14:paraId="31710975" w14:textId="5FBEBD2C" w:rsidR="00320BE4" w:rsidRDefault="00320BE4" w:rsidP="00320BE4">
            <w:r>
              <w:t xml:space="preserve">Unit </w:t>
            </w:r>
            <w:r w:rsidR="00A76FC9">
              <w:t>13</w:t>
            </w:r>
            <w:r>
              <w:t xml:space="preserve">:  </w:t>
            </w:r>
            <w:r w:rsidR="00A76FC9">
              <w:t>Transition and transfer of Command</w:t>
            </w:r>
          </w:p>
        </w:tc>
        <w:tc>
          <w:tcPr>
            <w:tcW w:w="3690" w:type="dxa"/>
            <w:vAlign w:val="center"/>
          </w:tcPr>
          <w:p w14:paraId="5884A731" w14:textId="6EC22592" w:rsidR="00320BE4" w:rsidRDefault="00320BE4" w:rsidP="00320BE4">
            <w:r>
              <w:t>[Instructor Name]</w:t>
            </w:r>
          </w:p>
        </w:tc>
      </w:tr>
      <w:tr w:rsidR="0007248A" w14:paraId="7A8F9172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2E5C456C" w14:textId="7A311C33" w:rsidR="00320BE4" w:rsidRDefault="00A76FC9" w:rsidP="00320BE4">
            <w:r>
              <w:t>1 hour</w:t>
            </w:r>
            <w:r w:rsidR="00320BE4">
              <w:t xml:space="preserve"> </w:t>
            </w:r>
          </w:p>
        </w:tc>
        <w:tc>
          <w:tcPr>
            <w:tcW w:w="3838" w:type="dxa"/>
            <w:vAlign w:val="center"/>
          </w:tcPr>
          <w:p w14:paraId="24E019A0" w14:textId="5F56D33F" w:rsidR="00320BE4" w:rsidRDefault="00A76FC9" w:rsidP="00320BE4">
            <w:r>
              <w:t>Unit 14: Multi-Agency Coordination, Incident Support Organizations, and Partners</w:t>
            </w:r>
          </w:p>
        </w:tc>
        <w:tc>
          <w:tcPr>
            <w:tcW w:w="3690" w:type="dxa"/>
            <w:vAlign w:val="center"/>
          </w:tcPr>
          <w:p w14:paraId="4443DD5A" w14:textId="34D02192" w:rsidR="00320BE4" w:rsidRDefault="00320BE4" w:rsidP="00320BE4">
            <w:r>
              <w:t>[Instructor Name]</w:t>
            </w:r>
          </w:p>
        </w:tc>
      </w:tr>
      <w:tr w:rsidR="0007248A" w14:paraId="43EABE10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04D736D5" w14:textId="79CA8496" w:rsidR="00320BE4" w:rsidRDefault="00A76FC9" w:rsidP="00320BE4">
            <w:r>
              <w:t>1 hour</w:t>
            </w:r>
            <w:r w:rsidR="00320BE4">
              <w:t xml:space="preserve"> </w:t>
            </w:r>
          </w:p>
        </w:tc>
        <w:tc>
          <w:tcPr>
            <w:tcW w:w="3838" w:type="dxa"/>
            <w:vAlign w:val="center"/>
          </w:tcPr>
          <w:p w14:paraId="4F5F2ADF" w14:textId="33926BFB" w:rsidR="00320BE4" w:rsidRDefault="00A76FC9" w:rsidP="00320BE4">
            <w:r>
              <w:t>Unit 15: Mentoring and Recruitment</w:t>
            </w:r>
          </w:p>
        </w:tc>
        <w:tc>
          <w:tcPr>
            <w:tcW w:w="3690" w:type="dxa"/>
            <w:vAlign w:val="center"/>
          </w:tcPr>
          <w:p w14:paraId="10FC8E46" w14:textId="725E4D86" w:rsidR="00320BE4" w:rsidRDefault="00320BE4" w:rsidP="00320BE4">
            <w:r>
              <w:t>[Instructor Name]</w:t>
            </w:r>
          </w:p>
        </w:tc>
      </w:tr>
      <w:tr w:rsidR="00A76FC9" w14:paraId="3BDF5624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1975267D" w14:textId="1DA74AE2" w:rsidR="00A76FC9" w:rsidRDefault="00A76FC9" w:rsidP="00A76FC9">
            <w:r>
              <w:t xml:space="preserve">1 hour </w:t>
            </w:r>
          </w:p>
        </w:tc>
        <w:tc>
          <w:tcPr>
            <w:tcW w:w="3838" w:type="dxa"/>
            <w:vAlign w:val="center"/>
          </w:tcPr>
          <w:p w14:paraId="3E5247D3" w14:textId="57E2D1AB" w:rsidR="00A76FC9" w:rsidRDefault="00A76FC9" w:rsidP="00A76FC9">
            <w:r>
              <w:t>Unit 16: Panel Discussion</w:t>
            </w:r>
          </w:p>
        </w:tc>
        <w:tc>
          <w:tcPr>
            <w:tcW w:w="3690" w:type="dxa"/>
            <w:vAlign w:val="center"/>
          </w:tcPr>
          <w:p w14:paraId="759A4F41" w14:textId="2DF818F0" w:rsidR="00A76FC9" w:rsidRDefault="00A76FC9" w:rsidP="00A76FC9">
            <w:r>
              <w:t>[Instructor Name]</w:t>
            </w:r>
          </w:p>
        </w:tc>
      </w:tr>
      <w:tr w:rsidR="00A76FC9" w14:paraId="4E64682B" w14:textId="77777777" w:rsidTr="00216D06">
        <w:trPr>
          <w:trHeight w:val="432"/>
        </w:trPr>
        <w:tc>
          <w:tcPr>
            <w:tcW w:w="3356" w:type="dxa"/>
            <w:vAlign w:val="center"/>
          </w:tcPr>
          <w:p w14:paraId="01F881B7" w14:textId="255F9F37" w:rsidR="00A76FC9" w:rsidRDefault="00A76FC9" w:rsidP="00320BE4">
            <w:r>
              <w:t>3 hours</w:t>
            </w:r>
          </w:p>
        </w:tc>
        <w:tc>
          <w:tcPr>
            <w:tcW w:w="3838" w:type="dxa"/>
            <w:vAlign w:val="center"/>
          </w:tcPr>
          <w:p w14:paraId="35950CC4" w14:textId="12190E6D" w:rsidR="00A76FC9" w:rsidRDefault="00A76FC9" w:rsidP="00320BE4">
            <w:r>
              <w:t>Coach Time / Rubric Review</w:t>
            </w:r>
          </w:p>
        </w:tc>
        <w:tc>
          <w:tcPr>
            <w:tcW w:w="3690" w:type="dxa"/>
            <w:vAlign w:val="center"/>
          </w:tcPr>
          <w:p w14:paraId="32179964" w14:textId="5353913C" w:rsidR="00A76FC9" w:rsidRDefault="00A76FC9" w:rsidP="00320BE4">
            <w:r>
              <w:t>Coaches</w:t>
            </w:r>
          </w:p>
        </w:tc>
      </w:tr>
    </w:tbl>
    <w:p w14:paraId="3C230EBE" w14:textId="77777777" w:rsidR="004D389A" w:rsidRPr="004D389A" w:rsidRDefault="004D389A" w:rsidP="001F6271"/>
    <w:sectPr w:rsidR="004D389A" w:rsidRPr="004D389A" w:rsidSect="004D389A">
      <w:footerReference w:type="default" r:id="rId7"/>
      <w:pgSz w:w="12240" w:h="15840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9B462" w14:textId="77777777" w:rsidR="004D389A" w:rsidRDefault="004D389A" w:rsidP="004D389A">
      <w:pPr>
        <w:spacing w:after="0"/>
      </w:pPr>
      <w:r>
        <w:separator/>
      </w:r>
    </w:p>
  </w:endnote>
  <w:endnote w:type="continuationSeparator" w:id="0">
    <w:p w14:paraId="7A3EC58D" w14:textId="77777777" w:rsidR="004D389A" w:rsidRDefault="004D389A" w:rsidP="004D38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34FD" w14:textId="0D8F6A81" w:rsidR="001F6271" w:rsidRPr="001F6271" w:rsidRDefault="001F6271" w:rsidP="001F6271">
    <w:pPr>
      <w:pStyle w:val="Footer"/>
      <w:pBdr>
        <w:top w:val="single" w:sz="4" w:space="1" w:color="auto"/>
      </w:pBdr>
      <w:rPr>
        <w:sz w:val="20"/>
        <w:szCs w:val="20"/>
      </w:rPr>
    </w:pPr>
    <w:r w:rsidRPr="001F6271">
      <w:rPr>
        <w:sz w:val="20"/>
        <w:szCs w:val="20"/>
      </w:rPr>
      <w:t>NWCG</w:t>
    </w:r>
    <w:r w:rsidR="001D00F2">
      <w:rPr>
        <w:sz w:val="20"/>
        <w:szCs w:val="20"/>
      </w:rPr>
      <w:t xml:space="preserve"> S-420</w:t>
    </w:r>
    <w:r w:rsidRPr="001F6271">
      <w:rPr>
        <w:sz w:val="20"/>
        <w:szCs w:val="20"/>
      </w:rPr>
      <w:t xml:space="preserve"> Agenda</w:t>
    </w:r>
    <w:r>
      <w:rPr>
        <w:sz w:val="20"/>
        <w:szCs w:val="20"/>
      </w:rPr>
      <w:t xml:space="preserve"> – [Location, 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06E84" w14:textId="77777777" w:rsidR="004D389A" w:rsidRDefault="004D389A" w:rsidP="004D389A">
      <w:pPr>
        <w:spacing w:after="0"/>
      </w:pPr>
      <w:r>
        <w:separator/>
      </w:r>
    </w:p>
  </w:footnote>
  <w:footnote w:type="continuationSeparator" w:id="0">
    <w:p w14:paraId="4C445A16" w14:textId="77777777" w:rsidR="004D389A" w:rsidRDefault="004D389A" w:rsidP="004D38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9A"/>
    <w:rsid w:val="0007248A"/>
    <w:rsid w:val="001D00F2"/>
    <w:rsid w:val="001F6271"/>
    <w:rsid w:val="00216D06"/>
    <w:rsid w:val="00320BE4"/>
    <w:rsid w:val="00323068"/>
    <w:rsid w:val="004D389A"/>
    <w:rsid w:val="00502536"/>
    <w:rsid w:val="00732275"/>
    <w:rsid w:val="007F405A"/>
    <w:rsid w:val="009B6466"/>
    <w:rsid w:val="00A76FC9"/>
    <w:rsid w:val="00AD7841"/>
    <w:rsid w:val="00BA35C0"/>
    <w:rsid w:val="00C20102"/>
    <w:rsid w:val="00CB3DB1"/>
    <w:rsid w:val="00E17147"/>
    <w:rsid w:val="00FD5BF1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0C3B08"/>
  <w15:chartTrackingRefBased/>
  <w15:docId w15:val="{6DC24371-8AD7-4176-8DCD-7A5621AD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89A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89A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89A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89A"/>
    <w:rPr>
      <w:rFonts w:eastAsiaTheme="majorEastAsia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D38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389A"/>
  </w:style>
  <w:style w:type="paragraph" w:styleId="Footer">
    <w:name w:val="footer"/>
    <w:basedOn w:val="Normal"/>
    <w:link w:val="FooterChar"/>
    <w:uiPriority w:val="99"/>
    <w:unhideWhenUsed/>
    <w:rsid w:val="004D38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389A"/>
  </w:style>
  <w:style w:type="table" w:styleId="TableGrid">
    <w:name w:val="Table Grid"/>
    <w:basedOn w:val="TableNormal"/>
    <w:uiPriority w:val="39"/>
    <w:rsid w:val="004D38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-Header">
    <w:name w:val="Agenda-Header"/>
    <w:basedOn w:val="Heading1"/>
    <w:uiPriority w:val="1"/>
    <w:qFormat/>
    <w:rsid w:val="00732275"/>
    <w:pPr>
      <w:keepNext w:val="0"/>
      <w:keepLines w:val="0"/>
      <w:widowControl w:val="0"/>
      <w:spacing w:before="120" w:after="60"/>
      <w:contextualSpacing w:val="0"/>
    </w:pPr>
    <w:rPr>
      <w:rFonts w:eastAsia="Times New Roman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1374</Characters>
  <Application>Microsoft Office Word</Application>
  <DocSecurity>4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Bender, Jessica (Jesse) L</dc:creator>
  <cp:keywords/>
  <dc:description/>
  <cp:lastModifiedBy>Touchette, Rhiannon R</cp:lastModifiedBy>
  <cp:revision>2</cp:revision>
  <dcterms:created xsi:type="dcterms:W3CDTF">2020-05-04T20:57:00Z</dcterms:created>
  <dcterms:modified xsi:type="dcterms:W3CDTF">2020-05-04T20:57:00Z</dcterms:modified>
</cp:coreProperties>
</file>