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C8" w:rsidRPr="00146F18" w:rsidRDefault="00BE58BC" w:rsidP="00EB28AC">
      <w:pPr>
        <w:autoSpaceDE w:val="0"/>
        <w:autoSpaceDN w:val="0"/>
        <w:adjustRightInd w:val="0"/>
        <w:spacing w:after="24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MAP</w:t>
      </w:r>
      <w:r w:rsidR="002E004F">
        <w:rPr>
          <w:b/>
          <w:bCs/>
          <w:color w:val="000000"/>
          <w:sz w:val="32"/>
          <w:szCs w:val="32"/>
        </w:rPr>
        <w:t xml:space="preserve"> </w:t>
      </w:r>
      <w:r w:rsidR="004E3DDA">
        <w:rPr>
          <w:b/>
          <w:bCs/>
          <w:color w:val="000000"/>
          <w:sz w:val="32"/>
          <w:szCs w:val="32"/>
        </w:rPr>
        <w:t>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2538"/>
      </w:tblGrid>
      <w:tr w:rsidR="00F07FB1" w:rsidRPr="00FA5089" w:rsidTr="00D36E2D">
        <w:trPr>
          <w:trHeight w:val="476"/>
        </w:trPr>
        <w:tc>
          <w:tcPr>
            <w:tcW w:w="7038" w:type="dxa"/>
            <w:vAlign w:val="center"/>
          </w:tcPr>
          <w:p w:rsidR="00F07FB1" w:rsidRPr="00402180" w:rsidRDefault="00F07FB1" w:rsidP="00D36E2D">
            <w:pPr>
              <w:tabs>
                <w:tab w:val="left" w:pos="840"/>
              </w:tabs>
              <w:autoSpaceDE w:val="0"/>
              <w:autoSpaceDN w:val="0"/>
              <w:adjustRightInd w:val="0"/>
              <w:spacing w:before="40" w:afterLines="40" w:after="96"/>
              <w:rPr>
                <w:color w:val="000000"/>
              </w:rPr>
            </w:pPr>
            <w:r w:rsidRPr="00402180">
              <w:rPr>
                <w:b/>
                <w:bCs/>
                <w:color w:val="000000"/>
              </w:rPr>
              <w:t>MAP</w:t>
            </w:r>
            <w:r w:rsidR="00BE58BC">
              <w:rPr>
                <w:b/>
                <w:bCs/>
                <w:color w:val="000000"/>
              </w:rPr>
              <w:t>*</w:t>
            </w:r>
            <w:r w:rsidRPr="00402180">
              <w:rPr>
                <w:b/>
                <w:bCs/>
                <w:color w:val="000000"/>
              </w:rPr>
              <w:t xml:space="preserve"> </w:t>
            </w:r>
            <w:r w:rsidR="00402180" w:rsidRPr="00402180">
              <w:rPr>
                <w:b/>
                <w:bCs/>
                <w:color w:val="000000"/>
              </w:rPr>
              <w:t xml:space="preserve">Identifier </w:t>
            </w:r>
            <w:r w:rsidR="00402180" w:rsidRPr="00402180">
              <w:rPr>
                <w:bCs/>
                <w:color w:val="000000"/>
              </w:rPr>
              <w:t>(</w:t>
            </w:r>
            <w:r w:rsidRPr="00402180">
              <w:rPr>
                <w:color w:val="000000"/>
              </w:rPr>
              <w:t xml:space="preserve">Number, name, and </w:t>
            </w:r>
            <w:r w:rsidR="00402180" w:rsidRPr="00402180">
              <w:rPr>
                <w:color w:val="000000"/>
              </w:rPr>
              <w:t xml:space="preserve">/or  </w:t>
            </w:r>
            <w:r w:rsidRPr="00402180">
              <w:rPr>
                <w:color w:val="000000"/>
              </w:rPr>
              <w:t>location</w:t>
            </w:r>
            <w:r w:rsidR="00402180" w:rsidRPr="00402180">
              <w:rPr>
                <w:color w:val="000000"/>
              </w:rPr>
              <w:t>)</w:t>
            </w:r>
          </w:p>
        </w:tc>
        <w:tc>
          <w:tcPr>
            <w:tcW w:w="2538" w:type="dxa"/>
          </w:tcPr>
          <w:p w:rsidR="00F07FB1" w:rsidRPr="00FA5089" w:rsidRDefault="00F07FB1" w:rsidP="00DB1F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732C" w:rsidRPr="00FA5089" w:rsidTr="00D36E2D">
        <w:trPr>
          <w:trHeight w:val="476"/>
        </w:trPr>
        <w:tc>
          <w:tcPr>
            <w:tcW w:w="7038" w:type="dxa"/>
            <w:vAlign w:val="center"/>
          </w:tcPr>
          <w:p w:rsidR="0064732C" w:rsidRPr="00402180" w:rsidRDefault="00C6301B" w:rsidP="00D36E2D">
            <w:pPr>
              <w:tabs>
                <w:tab w:val="left" w:pos="840"/>
              </w:tabs>
              <w:autoSpaceDE w:val="0"/>
              <w:autoSpaceDN w:val="0"/>
              <w:adjustRightInd w:val="0"/>
              <w:spacing w:before="40" w:afterLines="40" w:after="96"/>
              <w:rPr>
                <w:b/>
                <w:bCs/>
                <w:color w:val="000000"/>
              </w:rPr>
            </w:pPr>
            <w:r w:rsidRPr="00402180">
              <w:rPr>
                <w:b/>
                <w:bCs/>
                <w:color w:val="000000"/>
              </w:rPr>
              <w:t xml:space="preserve">Estimated cost </w:t>
            </w:r>
            <w:r w:rsidRPr="00402180">
              <w:rPr>
                <w:bCs/>
                <w:color w:val="000000"/>
              </w:rPr>
              <w:t>(to implement MAP)</w:t>
            </w:r>
          </w:p>
        </w:tc>
        <w:tc>
          <w:tcPr>
            <w:tcW w:w="2538" w:type="dxa"/>
          </w:tcPr>
          <w:p w:rsidR="0064732C" w:rsidRPr="00FA5089" w:rsidRDefault="0064732C" w:rsidP="00DB1F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732C" w:rsidRPr="00FA5089" w:rsidTr="000D023F">
        <w:tc>
          <w:tcPr>
            <w:tcW w:w="7038" w:type="dxa"/>
          </w:tcPr>
          <w:p w:rsidR="0064732C" w:rsidRPr="00402180" w:rsidRDefault="0064732C" w:rsidP="00FA5089">
            <w:pPr>
              <w:tabs>
                <w:tab w:val="left" w:pos="840"/>
              </w:tabs>
              <w:autoSpaceDE w:val="0"/>
              <w:autoSpaceDN w:val="0"/>
              <w:adjustRightInd w:val="0"/>
              <w:spacing w:before="40" w:afterLines="40" w:after="96"/>
              <w:rPr>
                <w:b/>
                <w:bCs/>
                <w:color w:val="000000"/>
              </w:rPr>
            </w:pPr>
            <w:r w:rsidRPr="00402180">
              <w:rPr>
                <w:b/>
                <w:bCs/>
                <w:color w:val="000000"/>
              </w:rPr>
              <w:t>Co</w:t>
            </w:r>
            <w:bookmarkStart w:id="0" w:name="_GoBack"/>
            <w:bookmarkEnd w:id="0"/>
            <w:r w:rsidRPr="00402180">
              <w:rPr>
                <w:b/>
                <w:bCs/>
                <w:color w:val="000000"/>
              </w:rPr>
              <w:t>ndition</w:t>
            </w:r>
            <w:r w:rsidR="00C6301B" w:rsidRPr="00402180">
              <w:rPr>
                <w:b/>
                <w:bCs/>
                <w:color w:val="000000"/>
              </w:rPr>
              <w:t xml:space="preserve">(s) </w:t>
            </w:r>
            <w:r w:rsidR="00C6301B" w:rsidRPr="00402180">
              <w:t>that when met (the "if" part of the MAP) would cause actions to be taken</w:t>
            </w:r>
          </w:p>
          <w:p w:rsidR="000D023F" w:rsidRPr="00402180" w:rsidRDefault="0064732C" w:rsidP="000D023F">
            <w:pPr>
              <w:pStyle w:val="Heading4"/>
              <w:spacing w:before="40" w:afterLines="40" w:after="96"/>
              <w:ind w:left="18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40218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State the conditions that must be met to implement the MAP.</w:t>
            </w:r>
            <w:r w:rsidR="000D023F" w:rsidRPr="0040218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Types of conditions include:</w:t>
            </w:r>
          </w:p>
          <w:p w:rsidR="000D023F" w:rsidRPr="00402180" w:rsidRDefault="000D023F" w:rsidP="000D023F">
            <w:pPr>
              <w:pStyle w:val="Heading4"/>
              <w:numPr>
                <w:ilvl w:val="0"/>
                <w:numId w:val="11"/>
              </w:numPr>
              <w:spacing w:before="40" w:afterLines="40" w:after="9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40218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Spatial conditions (e.g., "if the fire threatens or crosses MAP 13")</w:t>
            </w:r>
          </w:p>
          <w:p w:rsidR="000D023F" w:rsidRPr="00402180" w:rsidRDefault="000D023F" w:rsidP="000D023F">
            <w:pPr>
              <w:pStyle w:val="Heading4"/>
              <w:numPr>
                <w:ilvl w:val="0"/>
                <w:numId w:val="11"/>
              </w:numPr>
              <w:spacing w:before="40" w:afterLines="40" w:after="9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40218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Temporal conditions (e.g., "if the fire is still active on August 1") </w:t>
            </w:r>
          </w:p>
          <w:p w:rsidR="000D023F" w:rsidRPr="00402180" w:rsidRDefault="000D023F" w:rsidP="000D023F">
            <w:pPr>
              <w:pStyle w:val="Heading4"/>
              <w:numPr>
                <w:ilvl w:val="0"/>
                <w:numId w:val="11"/>
              </w:numPr>
              <w:spacing w:before="40" w:afterLines="40" w:after="9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40218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Environmental conditions (e.g., "if the ERC calculated from the West Fork RAWS exceeds the 90th percentile") </w:t>
            </w:r>
          </w:p>
          <w:p w:rsidR="000D023F" w:rsidRPr="00402180" w:rsidRDefault="000D023F" w:rsidP="000D023F">
            <w:pPr>
              <w:pStyle w:val="Heading4"/>
              <w:numPr>
                <w:ilvl w:val="0"/>
                <w:numId w:val="11"/>
              </w:numPr>
              <w:spacing w:before="40" w:afterLines="40" w:after="9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40218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Undesirable fire effect (e.g., "if the flame length is higher than 2 feet")</w:t>
            </w:r>
          </w:p>
          <w:p w:rsidR="000D023F" w:rsidRPr="00402180" w:rsidRDefault="000D023F" w:rsidP="000D023F">
            <w:pPr>
              <w:pStyle w:val="Heading4"/>
              <w:numPr>
                <w:ilvl w:val="0"/>
                <w:numId w:val="11"/>
              </w:numPr>
              <w:spacing w:before="40" w:afterLines="40" w:after="9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40218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Sociopolitical issue (e.g., "if the fire continues into hunting season")</w:t>
            </w:r>
          </w:p>
        </w:tc>
        <w:tc>
          <w:tcPr>
            <w:tcW w:w="2538" w:type="dxa"/>
          </w:tcPr>
          <w:p w:rsidR="0064732C" w:rsidRPr="00FA5089" w:rsidRDefault="0064732C" w:rsidP="008C6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732C" w:rsidRPr="00FA5089" w:rsidTr="000D023F">
        <w:tc>
          <w:tcPr>
            <w:tcW w:w="7038" w:type="dxa"/>
          </w:tcPr>
          <w:p w:rsidR="0064732C" w:rsidRPr="00402180" w:rsidRDefault="00F07FB1" w:rsidP="00DB1F17">
            <w:pPr>
              <w:tabs>
                <w:tab w:val="left" w:pos="840"/>
              </w:tabs>
              <w:autoSpaceDE w:val="0"/>
              <w:autoSpaceDN w:val="0"/>
              <w:adjustRightInd w:val="0"/>
              <w:spacing w:before="40" w:afterLines="40" w:after="96"/>
              <w:rPr>
                <w:b/>
                <w:bCs/>
                <w:color w:val="000000"/>
              </w:rPr>
            </w:pPr>
            <w:r w:rsidRPr="00402180">
              <w:rPr>
                <w:b/>
                <w:bCs/>
                <w:color w:val="000000"/>
              </w:rPr>
              <w:t>Actions</w:t>
            </w:r>
          </w:p>
          <w:p w:rsidR="00F07FB1" w:rsidRPr="00402180" w:rsidRDefault="00F07FB1" w:rsidP="00F07FB1">
            <w:pPr>
              <w:pStyle w:val="Heading4"/>
              <w:spacing w:before="40" w:afterLines="40" w:after="96"/>
              <w:ind w:left="18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40218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This is the “then” part of the MAP. </w:t>
            </w:r>
            <w:r w:rsidR="0064732C" w:rsidRPr="0040218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Describe all action</w:t>
            </w:r>
            <w:r w:rsidR="000D023F" w:rsidRPr="0040218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s needed to implement this MAP. If there are multiple actions to be implemented, keep them separate in the list.</w:t>
            </w:r>
          </w:p>
          <w:p w:rsidR="00F07FB1" w:rsidRPr="00402180" w:rsidRDefault="00F07FB1" w:rsidP="00F07FB1">
            <w:pPr>
              <w:pStyle w:val="Heading4"/>
              <w:numPr>
                <w:ilvl w:val="0"/>
                <w:numId w:val="11"/>
              </w:numPr>
              <w:spacing w:before="40" w:afterLines="40" w:after="9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40218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Recommended actions (should be flexible so the IMO can implement them)</w:t>
            </w:r>
          </w:p>
          <w:p w:rsidR="00F07FB1" w:rsidRPr="00402180" w:rsidRDefault="00F07FB1" w:rsidP="00F07FB1">
            <w:pPr>
              <w:pStyle w:val="Heading4"/>
              <w:numPr>
                <w:ilvl w:val="0"/>
                <w:numId w:val="11"/>
              </w:numPr>
              <w:spacing w:before="40" w:afterLines="40" w:after="9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40218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Probability of success (provide an indication of how likely this MAP will be successfully implemented; consider using high, moderate, and low)</w:t>
            </w:r>
          </w:p>
          <w:p w:rsidR="00F07FB1" w:rsidRPr="00402180" w:rsidRDefault="00F07FB1" w:rsidP="00F07FB1">
            <w:pPr>
              <w:pStyle w:val="Heading4"/>
              <w:numPr>
                <w:ilvl w:val="0"/>
                <w:numId w:val="11"/>
              </w:numPr>
              <w:spacing w:before="40" w:afterLines="40" w:after="9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40218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Consequences of NOT taking action (is an indicator of the importance of the MAP)</w:t>
            </w:r>
          </w:p>
          <w:p w:rsidR="00F07FB1" w:rsidRPr="00402180" w:rsidRDefault="00F07FB1" w:rsidP="00F07FB1">
            <w:pPr>
              <w:pStyle w:val="Heading4"/>
              <w:numPr>
                <w:ilvl w:val="0"/>
                <w:numId w:val="11"/>
              </w:numPr>
              <w:spacing w:before="40" w:afterLines="40" w:after="9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40218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Responsibility (who is responsible for accomplishing the actions)</w:t>
            </w:r>
          </w:p>
          <w:p w:rsidR="0064732C" w:rsidRPr="00402180" w:rsidRDefault="00F07FB1" w:rsidP="000D023F">
            <w:pPr>
              <w:pStyle w:val="Heading4"/>
              <w:numPr>
                <w:ilvl w:val="0"/>
                <w:numId w:val="11"/>
              </w:numPr>
              <w:spacing w:before="40" w:afterLines="40" w:after="96"/>
            </w:pPr>
            <w:r w:rsidRPr="0040218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Time to complete (this information helps the IMO determine if there is adequate time to implement the action given the predicted fire spread)</w:t>
            </w:r>
            <w:r w:rsidRPr="00402180">
              <w:t xml:space="preserve"> </w:t>
            </w:r>
          </w:p>
        </w:tc>
        <w:tc>
          <w:tcPr>
            <w:tcW w:w="2538" w:type="dxa"/>
          </w:tcPr>
          <w:p w:rsidR="0064732C" w:rsidRPr="00FA5089" w:rsidRDefault="0064732C" w:rsidP="008C6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732C" w:rsidRPr="00FA5089" w:rsidTr="000D023F">
        <w:tc>
          <w:tcPr>
            <w:tcW w:w="7038" w:type="dxa"/>
          </w:tcPr>
          <w:p w:rsidR="0064732C" w:rsidRPr="00402180" w:rsidRDefault="0064732C" w:rsidP="0064732C">
            <w:pPr>
              <w:tabs>
                <w:tab w:val="left" w:pos="840"/>
              </w:tabs>
              <w:autoSpaceDE w:val="0"/>
              <w:autoSpaceDN w:val="0"/>
              <w:adjustRightInd w:val="0"/>
              <w:spacing w:before="40" w:afterLines="40" w:after="96"/>
              <w:rPr>
                <w:b/>
                <w:bCs/>
                <w:color w:val="000000"/>
              </w:rPr>
            </w:pPr>
            <w:r w:rsidRPr="00402180">
              <w:rPr>
                <w:b/>
                <w:bCs/>
                <w:color w:val="000000"/>
              </w:rPr>
              <w:t>Resources</w:t>
            </w:r>
          </w:p>
          <w:p w:rsidR="0064732C" w:rsidRPr="00402180" w:rsidRDefault="0064732C" w:rsidP="0064732C">
            <w:pPr>
              <w:pStyle w:val="Heading4"/>
              <w:spacing w:before="40" w:afterLines="40" w:after="96"/>
              <w:ind w:left="180"/>
              <w:rPr>
                <w:b w:val="0"/>
                <w:bCs w:val="0"/>
                <w:color w:val="000000"/>
              </w:rPr>
            </w:pPr>
            <w:r w:rsidRPr="0040218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Identify what resources are required to implement the MAP and how long they will be needed. Consider including the date each action was initiated and completed.</w:t>
            </w:r>
          </w:p>
        </w:tc>
        <w:tc>
          <w:tcPr>
            <w:tcW w:w="2538" w:type="dxa"/>
          </w:tcPr>
          <w:p w:rsidR="0064732C" w:rsidRPr="00FA5089" w:rsidRDefault="0064732C" w:rsidP="008C6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4732C" w:rsidRPr="00BE58BC" w:rsidRDefault="00BE58BC" w:rsidP="00BE58BC">
      <w:r w:rsidRPr="00BE58BC">
        <w:rPr>
          <w:bCs/>
          <w:color w:val="000000"/>
        </w:rPr>
        <w:t>*MAP = Management Action Point</w:t>
      </w:r>
    </w:p>
    <w:sectPr w:rsidR="0064732C" w:rsidRPr="00BE58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4E" w:rsidRDefault="007B114E" w:rsidP="007B114E">
      <w:r>
        <w:separator/>
      </w:r>
    </w:p>
  </w:endnote>
  <w:endnote w:type="continuationSeparator" w:id="0">
    <w:p w:rsidR="007B114E" w:rsidRDefault="007B114E" w:rsidP="007B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4E" w:rsidRDefault="007B114E" w:rsidP="007B114E">
    <w:pPr>
      <w:pStyle w:val="Footer"/>
      <w:tabs>
        <w:tab w:val="clear" w:pos="4680"/>
        <w:tab w:val="right" w:pos="12960"/>
      </w:tabs>
    </w:pPr>
    <w:r>
      <w:tab/>
      <w:t>HO 4-</w:t>
    </w:r>
    <w:r w:rsidR="00A8785C">
      <w:t>2</w:t>
    </w:r>
  </w:p>
  <w:p w:rsidR="007B114E" w:rsidRDefault="007B114E" w:rsidP="007B114E">
    <w:pPr>
      <w:pStyle w:val="Footer"/>
      <w:tabs>
        <w:tab w:val="clear" w:pos="4680"/>
        <w:tab w:val="right" w:pos="12960"/>
      </w:tabs>
    </w:pPr>
    <w: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4E" w:rsidRDefault="007B114E" w:rsidP="007B114E">
      <w:r>
        <w:separator/>
      </w:r>
    </w:p>
  </w:footnote>
  <w:footnote w:type="continuationSeparator" w:id="0">
    <w:p w:rsidR="007B114E" w:rsidRDefault="007B114E" w:rsidP="007B1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41C8"/>
    <w:multiLevelType w:val="hybridMultilevel"/>
    <w:tmpl w:val="CF70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63AF9"/>
    <w:multiLevelType w:val="hybridMultilevel"/>
    <w:tmpl w:val="2CB69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B4F564C"/>
    <w:multiLevelType w:val="multilevel"/>
    <w:tmpl w:val="ECE6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C01B6"/>
    <w:multiLevelType w:val="multilevel"/>
    <w:tmpl w:val="95A0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B380E"/>
    <w:multiLevelType w:val="hybridMultilevel"/>
    <w:tmpl w:val="8300306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A862BF"/>
    <w:multiLevelType w:val="hybridMultilevel"/>
    <w:tmpl w:val="E9CA7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41F2131A"/>
    <w:multiLevelType w:val="hybridMultilevel"/>
    <w:tmpl w:val="DF9E5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498D7A76"/>
    <w:multiLevelType w:val="multilevel"/>
    <w:tmpl w:val="95A0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200A0C"/>
    <w:multiLevelType w:val="hybridMultilevel"/>
    <w:tmpl w:val="406E3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68457D85"/>
    <w:multiLevelType w:val="hybridMultilevel"/>
    <w:tmpl w:val="6EFC5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707D3855"/>
    <w:multiLevelType w:val="hybridMultilevel"/>
    <w:tmpl w:val="97B45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7E79346E"/>
    <w:multiLevelType w:val="hybridMultilevel"/>
    <w:tmpl w:val="46A46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6"/>
    <w:rsid w:val="000D023F"/>
    <w:rsid w:val="00146F18"/>
    <w:rsid w:val="002E004F"/>
    <w:rsid w:val="00402180"/>
    <w:rsid w:val="004021F8"/>
    <w:rsid w:val="004E3DDA"/>
    <w:rsid w:val="005E772F"/>
    <w:rsid w:val="0064732C"/>
    <w:rsid w:val="006A6E00"/>
    <w:rsid w:val="006B73B2"/>
    <w:rsid w:val="007221F2"/>
    <w:rsid w:val="007B114E"/>
    <w:rsid w:val="008A3FC8"/>
    <w:rsid w:val="00A23C8A"/>
    <w:rsid w:val="00A8785C"/>
    <w:rsid w:val="00A9713E"/>
    <w:rsid w:val="00BE58BC"/>
    <w:rsid w:val="00C6301B"/>
    <w:rsid w:val="00CB7816"/>
    <w:rsid w:val="00D36E2D"/>
    <w:rsid w:val="00D8345E"/>
    <w:rsid w:val="00DB7F9A"/>
    <w:rsid w:val="00E17C1B"/>
    <w:rsid w:val="00EB28AC"/>
    <w:rsid w:val="00F07FB1"/>
    <w:rsid w:val="00FA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7816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B7816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CB7816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7816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B7816"/>
    <w:rPr>
      <w:rFonts w:ascii="Arial" w:eastAsia="Times New Roman" w:hAnsi="Arial" w:cs="Arial"/>
      <w:b/>
      <w:bCs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CB7816"/>
    <w:rPr>
      <w:rFonts w:ascii="Arial" w:eastAsia="Times New Roman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CB7816"/>
    <w:pPr>
      <w:jc w:val="center"/>
    </w:pPr>
  </w:style>
  <w:style w:type="character" w:customStyle="1" w:styleId="BodyText3Char">
    <w:name w:val="Body Text 3 Char"/>
    <w:basedOn w:val="DefaultParagraphFont"/>
    <w:link w:val="BodyText3"/>
    <w:semiHidden/>
    <w:rsid w:val="00CB7816"/>
    <w:rPr>
      <w:rFonts w:ascii="Times New Roman" w:eastAsia="Times New Roman" w:hAnsi="Times New Roman" w:cs="Times New Roman"/>
      <w:sz w:val="24"/>
      <w:szCs w:val="24"/>
    </w:rPr>
  </w:style>
  <w:style w:type="paragraph" w:customStyle="1" w:styleId="CM8">
    <w:name w:val="CM8"/>
    <w:basedOn w:val="Normal"/>
    <w:next w:val="Normal"/>
    <w:rsid w:val="00CB7816"/>
    <w:pPr>
      <w:autoSpaceDE w:val="0"/>
      <w:autoSpaceDN w:val="0"/>
      <w:adjustRightInd w:val="0"/>
      <w:spacing w:after="228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9713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B1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1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1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7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7816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B7816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CB7816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7816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B7816"/>
    <w:rPr>
      <w:rFonts w:ascii="Arial" w:eastAsia="Times New Roman" w:hAnsi="Arial" w:cs="Arial"/>
      <w:b/>
      <w:bCs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CB7816"/>
    <w:rPr>
      <w:rFonts w:ascii="Arial" w:eastAsia="Times New Roman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CB7816"/>
    <w:pPr>
      <w:jc w:val="center"/>
    </w:pPr>
  </w:style>
  <w:style w:type="character" w:customStyle="1" w:styleId="BodyText3Char">
    <w:name w:val="Body Text 3 Char"/>
    <w:basedOn w:val="DefaultParagraphFont"/>
    <w:link w:val="BodyText3"/>
    <w:semiHidden/>
    <w:rsid w:val="00CB7816"/>
    <w:rPr>
      <w:rFonts w:ascii="Times New Roman" w:eastAsia="Times New Roman" w:hAnsi="Times New Roman" w:cs="Times New Roman"/>
      <w:sz w:val="24"/>
      <w:szCs w:val="24"/>
    </w:rPr>
  </w:style>
  <w:style w:type="paragraph" w:customStyle="1" w:styleId="CM8">
    <w:name w:val="CM8"/>
    <w:basedOn w:val="Normal"/>
    <w:next w:val="Normal"/>
    <w:rsid w:val="00CB7816"/>
    <w:pPr>
      <w:autoSpaceDE w:val="0"/>
      <w:autoSpaceDN w:val="0"/>
      <w:adjustRightInd w:val="0"/>
      <w:spacing w:after="228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9713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B1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1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1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Sather, Ingrid</dc:creator>
  <cp:lastModifiedBy>Blinn, Nora T</cp:lastModifiedBy>
  <cp:revision>21</cp:revision>
  <cp:lastPrinted>2014-10-30T22:19:00Z</cp:lastPrinted>
  <dcterms:created xsi:type="dcterms:W3CDTF">2013-11-15T16:15:00Z</dcterms:created>
  <dcterms:modified xsi:type="dcterms:W3CDTF">2015-05-26T19:45:00Z</dcterms:modified>
</cp:coreProperties>
</file>